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9C" w:rsidRPr="00D90AF0" w:rsidRDefault="00185B9C" w:rsidP="003816AE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AF0">
        <w:rPr>
          <w:rFonts w:ascii="Times New Roman" w:hAnsi="Times New Roman" w:cs="Times New Roman"/>
          <w:sz w:val="28"/>
          <w:szCs w:val="28"/>
        </w:rPr>
        <w:t>Аннотация к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программе по литературе </w:t>
      </w:r>
      <w:r w:rsidRPr="00D90AF0">
        <w:rPr>
          <w:rFonts w:ascii="Times New Roman" w:hAnsi="Times New Roman" w:cs="Times New Roman"/>
          <w:sz w:val="28"/>
          <w:szCs w:val="28"/>
        </w:rPr>
        <w:t>(5-9 классы)</w:t>
      </w:r>
    </w:p>
    <w:p w:rsidR="00185B9C" w:rsidRPr="00D90AF0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AF0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 следующих нормативных документов:</w:t>
      </w:r>
    </w:p>
    <w:p w:rsidR="00185B9C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AF0">
        <w:rPr>
          <w:rFonts w:ascii="Times New Roman" w:hAnsi="Times New Roman" w:cs="Times New Roman"/>
          <w:sz w:val="28"/>
          <w:szCs w:val="28"/>
        </w:rPr>
        <w:t xml:space="preserve"> </w:t>
      </w:r>
      <w:r w:rsidRPr="00D90AF0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AF0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 (ФГОС ООО), утвержденный приказом </w:t>
      </w:r>
      <w:proofErr w:type="spellStart"/>
      <w:r w:rsidRPr="00D90A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90AF0">
        <w:rPr>
          <w:rFonts w:ascii="Times New Roman" w:hAnsi="Times New Roman" w:cs="Times New Roman"/>
          <w:sz w:val="28"/>
          <w:szCs w:val="28"/>
        </w:rPr>
        <w:t xml:space="preserve"> России от 31.05.2021 N 287 (с изменениями от 18.07.2022 № 568); </w:t>
      </w:r>
    </w:p>
    <w:p w:rsidR="00185B9C" w:rsidRPr="0073254C" w:rsidRDefault="00185B9C" w:rsidP="00185B9C">
      <w:pPr>
        <w:spacing w:after="95" w:line="268" w:lineRule="auto"/>
        <w:ind w:left="10" w:right="64"/>
        <w:jc w:val="both"/>
        <w:rPr>
          <w:rFonts w:ascii="Times New Roman" w:hAnsi="Times New Roman" w:cs="Times New Roman"/>
          <w:sz w:val="28"/>
          <w:szCs w:val="28"/>
        </w:rPr>
      </w:pPr>
      <w:r w:rsidRPr="007325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3254C">
        <w:rPr>
          <w:rFonts w:ascii="Times New Roman" w:hAnsi="Times New Roman" w:cs="Times New Roman"/>
          <w:sz w:val="28"/>
          <w:szCs w:val="28"/>
        </w:rPr>
        <w:sym w:font="Symbol" w:char="F0B7"/>
      </w:r>
      <w:r w:rsidRPr="00732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16AE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</w:t>
      </w:r>
      <w:r w:rsidRPr="008A018B">
        <w:rPr>
          <w:rFonts w:ascii="Times New Roman" w:hAnsi="Times New Roman" w:cs="Times New Roman"/>
          <w:sz w:val="28"/>
          <w:szCs w:val="28"/>
        </w:rPr>
        <w:t xml:space="preserve">Российской Федерации от 19.03.2024 № 171 «О внесении изменений в некоторые приказы Министерства просвещения Российской Федерации, </w:t>
      </w:r>
      <w:proofErr w:type="gramStart"/>
      <w:r w:rsidRPr="008A018B">
        <w:rPr>
          <w:rFonts w:ascii="Times New Roman" w:hAnsi="Times New Roman" w:cs="Times New Roman"/>
          <w:sz w:val="28"/>
          <w:szCs w:val="28"/>
        </w:rPr>
        <w:t>касающиеся  федеральных</w:t>
      </w:r>
      <w:proofErr w:type="gramEnd"/>
      <w:r w:rsidRPr="008A018B">
        <w:rPr>
          <w:rFonts w:ascii="Times New Roman" w:hAnsi="Times New Roman" w:cs="Times New Roman"/>
          <w:sz w:val="28"/>
          <w:szCs w:val="28"/>
        </w:rPr>
        <w:t xml:space="preserve"> образовательных программ начального общего образования,  основного общего образования и среднего общего образования» </w:t>
      </w:r>
    </w:p>
    <w:p w:rsidR="00185B9C" w:rsidRPr="00830CDA" w:rsidRDefault="00185B9C" w:rsidP="00185B9C">
      <w:pPr>
        <w:spacing w:after="128"/>
        <w:ind w:left="570" w:right="1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CDA">
        <w:rPr>
          <w:rFonts w:ascii="Times New Roman" w:hAnsi="Times New Roman" w:cs="Times New Roman"/>
          <w:sz w:val="28"/>
          <w:szCs w:val="28"/>
        </w:rPr>
        <w:t>Про</w:t>
      </w:r>
      <w:r w:rsidR="003816AE">
        <w:rPr>
          <w:rFonts w:ascii="Times New Roman" w:hAnsi="Times New Roman" w:cs="Times New Roman"/>
          <w:sz w:val="28"/>
          <w:szCs w:val="28"/>
        </w:rPr>
        <w:t xml:space="preserve">грамма по литературе позволяет </w:t>
      </w:r>
      <w:r w:rsidRPr="00830CDA">
        <w:rPr>
          <w:rFonts w:ascii="Times New Roman" w:hAnsi="Times New Roman" w:cs="Times New Roman"/>
          <w:sz w:val="28"/>
          <w:szCs w:val="28"/>
        </w:rPr>
        <w:t xml:space="preserve">учителю: </w:t>
      </w:r>
    </w:p>
    <w:p w:rsidR="00185B9C" w:rsidRPr="00830CDA" w:rsidRDefault="00185B9C" w:rsidP="00185B9C">
      <w:pPr>
        <w:spacing w:after="122"/>
        <w:ind w:left="-13" w:right="15"/>
        <w:jc w:val="both"/>
        <w:rPr>
          <w:rFonts w:ascii="Times New Roman" w:hAnsi="Times New Roman" w:cs="Times New Roman"/>
          <w:sz w:val="28"/>
          <w:szCs w:val="28"/>
        </w:rPr>
      </w:pPr>
      <w:r w:rsidRPr="00830CDA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830CD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30CDA">
        <w:rPr>
          <w:rFonts w:ascii="Times New Roman" w:hAnsi="Times New Roman" w:cs="Times New Roman"/>
          <w:sz w:val="28"/>
          <w:szCs w:val="28"/>
        </w:rPr>
        <w:t xml:space="preserve">реализовать в процессе преподавания </w:t>
      </w:r>
      <w:r w:rsidR="003816AE">
        <w:rPr>
          <w:rFonts w:ascii="Times New Roman" w:hAnsi="Times New Roman" w:cs="Times New Roman"/>
          <w:sz w:val="28"/>
          <w:szCs w:val="28"/>
        </w:rPr>
        <w:t xml:space="preserve">литературы современные подходы </w:t>
      </w:r>
      <w:r w:rsidRPr="00830CDA">
        <w:rPr>
          <w:rFonts w:ascii="Times New Roman" w:hAnsi="Times New Roman" w:cs="Times New Roman"/>
          <w:sz w:val="28"/>
          <w:szCs w:val="28"/>
        </w:rPr>
        <w:t xml:space="preserve">к формированию личностных, </w:t>
      </w:r>
      <w:proofErr w:type="spellStart"/>
      <w:r w:rsidRPr="00830CD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30CDA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обучения, сформулированных в ФГОС ООО;  </w:t>
      </w:r>
    </w:p>
    <w:p w:rsidR="00185B9C" w:rsidRPr="00830CDA" w:rsidRDefault="00185B9C" w:rsidP="00185B9C">
      <w:pPr>
        <w:ind w:left="-13" w:right="15"/>
        <w:jc w:val="both"/>
        <w:rPr>
          <w:rFonts w:ascii="Times New Roman" w:hAnsi="Times New Roman" w:cs="Times New Roman"/>
          <w:sz w:val="28"/>
          <w:szCs w:val="28"/>
        </w:rPr>
      </w:pPr>
      <w:r w:rsidRPr="00830CDA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830CD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30CDA">
        <w:rPr>
          <w:rFonts w:ascii="Times New Roman" w:hAnsi="Times New Roman" w:cs="Times New Roman"/>
          <w:sz w:val="28"/>
          <w:szCs w:val="28"/>
        </w:rPr>
        <w:t xml:space="preserve">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 ФГОС ООО, федеральной рабочей программой воспитания. </w:t>
      </w:r>
    </w:p>
    <w:p w:rsidR="00185B9C" w:rsidRPr="00830CDA" w:rsidRDefault="00185B9C" w:rsidP="00185B9C">
      <w:pPr>
        <w:ind w:left="-13" w:right="15"/>
        <w:jc w:val="both"/>
        <w:rPr>
          <w:rFonts w:ascii="Times New Roman" w:hAnsi="Times New Roman" w:cs="Times New Roman"/>
          <w:sz w:val="28"/>
          <w:szCs w:val="28"/>
        </w:rPr>
      </w:pPr>
      <w:r w:rsidRPr="00830CDA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830C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30CDA">
        <w:rPr>
          <w:rFonts w:ascii="Times New Roman" w:hAnsi="Times New Roman" w:cs="Times New Roman"/>
          <w:sz w:val="28"/>
          <w:szCs w:val="28"/>
        </w:rPr>
        <w:t xml:space="preserve"> результаты в программе по литературе представлены с учётом особенностей преподавания учебного предмета на уровне основного общего образования, планируемые предметные результаты распределены по годам обучения. </w:t>
      </w:r>
    </w:p>
    <w:p w:rsidR="00185B9C" w:rsidRPr="00830CDA" w:rsidRDefault="00185B9C" w:rsidP="00185B9C">
      <w:pPr>
        <w:ind w:left="-13" w:right="15"/>
        <w:jc w:val="both"/>
        <w:rPr>
          <w:rFonts w:ascii="Times New Roman" w:hAnsi="Times New Roman" w:cs="Times New Roman"/>
          <w:sz w:val="28"/>
          <w:szCs w:val="28"/>
        </w:rPr>
      </w:pPr>
      <w:r w:rsidRPr="00830CDA">
        <w:rPr>
          <w:rFonts w:ascii="Times New Roman" w:hAnsi="Times New Roman" w:cs="Times New Roman"/>
          <w:sz w:val="28"/>
          <w:szCs w:val="28"/>
        </w:rPr>
        <w:t xml:space="preserve">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85B9C" w:rsidRPr="00D90AF0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AF0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основе УМК: </w:t>
      </w:r>
    </w:p>
    <w:p w:rsidR="00185B9C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D90A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90A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2 частях, В.Я. Коровина,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В.П.Журавлев</w:t>
      </w:r>
      <w:proofErr w:type="spellEnd"/>
    </w:p>
    <w:p w:rsidR="00185B9C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AF0">
        <w:rPr>
          <w:rFonts w:ascii="Times New Roman" w:hAnsi="Times New Roman" w:cs="Times New Roman"/>
          <w:sz w:val="28"/>
          <w:szCs w:val="28"/>
        </w:rPr>
        <w:t>5 класс, Москва, «Просвещение»,</w:t>
      </w:r>
    </w:p>
    <w:p w:rsidR="00185B9C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D90A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90A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2 частях, В.Я. Коровина,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В.П.Журавлев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,6 </w:t>
      </w:r>
      <w:r w:rsidRPr="00D90AF0">
        <w:rPr>
          <w:rFonts w:ascii="Times New Roman" w:hAnsi="Times New Roman" w:cs="Times New Roman"/>
          <w:sz w:val="28"/>
          <w:szCs w:val="28"/>
        </w:rPr>
        <w:t>класс, Москва, «Просвещение»,</w:t>
      </w:r>
    </w:p>
    <w:p w:rsidR="00185B9C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D90A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90A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2 частях, В.Я. Коровина,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В.П.Журавлев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,7 </w:t>
      </w:r>
      <w:r w:rsidRPr="00D90AF0">
        <w:rPr>
          <w:rFonts w:ascii="Times New Roman" w:hAnsi="Times New Roman" w:cs="Times New Roman"/>
          <w:sz w:val="28"/>
          <w:szCs w:val="28"/>
        </w:rPr>
        <w:t>класс, Москва, «Просвещение»,</w:t>
      </w:r>
    </w:p>
    <w:p w:rsidR="00185B9C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D90A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90A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2 частях, В.Я. Коровина,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В.П.Журавлев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,8</w:t>
      </w:r>
      <w:r w:rsidRPr="00D90AF0">
        <w:rPr>
          <w:rFonts w:ascii="Times New Roman" w:hAnsi="Times New Roman" w:cs="Times New Roman"/>
          <w:sz w:val="28"/>
          <w:szCs w:val="28"/>
        </w:rPr>
        <w:t xml:space="preserve"> класс, Москва, «Просвещение»,</w:t>
      </w:r>
    </w:p>
    <w:p w:rsidR="00185B9C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учебник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D90A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90A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2 частях, В.Я. Коровина,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В.П.Журавлев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,9</w:t>
      </w:r>
      <w:r w:rsidRPr="00D90AF0">
        <w:rPr>
          <w:rFonts w:ascii="Times New Roman" w:hAnsi="Times New Roman" w:cs="Times New Roman"/>
          <w:sz w:val="28"/>
          <w:szCs w:val="28"/>
        </w:rPr>
        <w:t xml:space="preserve"> класс, Москва, «Просвещение»,</w:t>
      </w:r>
    </w:p>
    <w:p w:rsidR="00185B9C" w:rsidRPr="00D90AF0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B9C" w:rsidRPr="00D90AF0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D90A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90AF0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</w:t>
      </w:r>
      <w:r>
        <w:rPr>
          <w:rFonts w:ascii="Times New Roman" w:hAnsi="Times New Roman" w:cs="Times New Roman"/>
          <w:sz w:val="28"/>
          <w:szCs w:val="28"/>
        </w:rPr>
        <w:t>языки», ( всего 442 часа</w:t>
      </w:r>
      <w:r w:rsidRPr="00D90AF0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85B9C" w:rsidRPr="00D90AF0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класс-102</w:t>
      </w:r>
      <w:r w:rsidRPr="00D90AF0">
        <w:rPr>
          <w:rFonts w:ascii="Times New Roman" w:hAnsi="Times New Roman" w:cs="Times New Roman"/>
          <w:sz w:val="28"/>
          <w:szCs w:val="28"/>
        </w:rPr>
        <w:t xml:space="preserve"> ч (34 учебные недели),</w:t>
      </w:r>
    </w:p>
    <w:p w:rsidR="00185B9C" w:rsidRPr="00D90AF0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- 102</w:t>
      </w:r>
      <w:r w:rsidRPr="00D90AF0">
        <w:rPr>
          <w:rFonts w:ascii="Times New Roman" w:hAnsi="Times New Roman" w:cs="Times New Roman"/>
          <w:sz w:val="28"/>
          <w:szCs w:val="28"/>
        </w:rPr>
        <w:t xml:space="preserve">(34 учебные недели), </w:t>
      </w:r>
    </w:p>
    <w:p w:rsidR="00185B9C" w:rsidRPr="00D90AF0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класс-68 </w:t>
      </w:r>
      <w:r w:rsidRPr="00D90AF0">
        <w:rPr>
          <w:rFonts w:ascii="Times New Roman" w:hAnsi="Times New Roman" w:cs="Times New Roman"/>
          <w:sz w:val="28"/>
          <w:szCs w:val="28"/>
        </w:rPr>
        <w:t>ч (34 учебные недели),</w:t>
      </w:r>
    </w:p>
    <w:p w:rsidR="00185B9C" w:rsidRPr="00D90AF0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A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 -68</w:t>
      </w:r>
      <w:r w:rsidRPr="00D90AF0">
        <w:rPr>
          <w:rFonts w:ascii="Times New Roman" w:hAnsi="Times New Roman" w:cs="Times New Roman"/>
          <w:sz w:val="28"/>
          <w:szCs w:val="28"/>
        </w:rPr>
        <w:t>ч (34 учебные недели),</w:t>
      </w:r>
    </w:p>
    <w:p w:rsidR="00185B9C" w:rsidRPr="00D90AF0" w:rsidRDefault="00185B9C" w:rsidP="00185B9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AF0">
        <w:rPr>
          <w:rFonts w:ascii="Times New Roman" w:hAnsi="Times New Roman" w:cs="Times New Roman"/>
          <w:sz w:val="28"/>
          <w:szCs w:val="28"/>
        </w:rPr>
        <w:t xml:space="preserve">9 класс 102 ч (34 учебные недели). </w:t>
      </w:r>
    </w:p>
    <w:p w:rsidR="00185B9C" w:rsidRDefault="00185B9C" w:rsidP="00185B9C"/>
    <w:p w:rsidR="00185B9C" w:rsidRDefault="00185B9C" w:rsidP="00185B9C"/>
    <w:p w:rsidR="00185B9C" w:rsidRDefault="00185B9C" w:rsidP="00185B9C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5B9C" w:rsidRPr="00D90AF0" w:rsidRDefault="00185B9C" w:rsidP="00185B9C"/>
    <w:p w:rsidR="00185B9C" w:rsidRPr="00D90AF0" w:rsidRDefault="00185B9C" w:rsidP="00185B9C"/>
    <w:p w:rsidR="00600392" w:rsidRDefault="00600392"/>
    <w:sectPr w:rsidR="00600392" w:rsidSect="005F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98"/>
    <w:rsid w:val="00185B9C"/>
    <w:rsid w:val="003816AE"/>
    <w:rsid w:val="00600392"/>
    <w:rsid w:val="00E4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0E703-CBAB-47FD-8AEF-EBC3F13D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2024-10-10T10:07:00Z</dcterms:created>
  <dcterms:modified xsi:type="dcterms:W3CDTF">2024-10-10T11:01:00Z</dcterms:modified>
</cp:coreProperties>
</file>