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3A8" w:rsidRDefault="00F603A8" w:rsidP="00F603A8">
      <w:pPr>
        <w:pStyle w:val="a5"/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>Рабочая программа по учебному предмету «Химия»</w:t>
      </w:r>
    </w:p>
    <w:p w:rsidR="00F603A8" w:rsidRDefault="00F603A8" w:rsidP="00F603A8">
      <w:pPr>
        <w:pStyle w:val="a5"/>
        <w:spacing w:line="276" w:lineRule="auto"/>
        <w:ind w:firstLine="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7-9 классы </w:t>
      </w:r>
    </w:p>
    <w:p w:rsidR="00F603A8" w:rsidRPr="009929D6" w:rsidRDefault="00F603A8" w:rsidP="00F603A8">
      <w:pPr>
        <w:pStyle w:val="a3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9D6">
        <w:rPr>
          <w:rFonts w:ascii="Times New Roman" w:hAnsi="Times New Roman" w:cs="Times New Roman"/>
          <w:sz w:val="28"/>
          <w:szCs w:val="28"/>
        </w:rPr>
        <w:t>Рабочая программа по химии составлена на основе следующих нормативных документов:</w:t>
      </w:r>
    </w:p>
    <w:p w:rsidR="00F603A8" w:rsidRPr="00050BC1" w:rsidRDefault="00F603A8" w:rsidP="00050BC1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29D6">
        <w:rPr>
          <w:rFonts w:ascii="Times New Roman" w:hAnsi="Times New Roman" w:cs="Times New Roman"/>
          <w:sz w:val="28"/>
          <w:szCs w:val="28"/>
        </w:rPr>
        <w:t xml:space="preserve">1. Федерального государственного образовательного стандарта основного общего образования. (ФГОС ООО), утверждённого приказом </w:t>
      </w:r>
      <w:proofErr w:type="spellStart"/>
      <w:r w:rsidRPr="009929D6">
        <w:rPr>
          <w:rFonts w:ascii="Times New Roman" w:hAnsi="Times New Roman" w:cs="Times New Roman"/>
          <w:sz w:val="28"/>
          <w:szCs w:val="28"/>
        </w:rPr>
        <w:t>Минпросвещения</w:t>
      </w:r>
      <w:proofErr w:type="spellEnd"/>
      <w:r w:rsidRPr="009929D6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9D6">
        <w:rPr>
          <w:rFonts w:ascii="Times New Roman" w:hAnsi="Times New Roman" w:cs="Times New Roman"/>
          <w:sz w:val="28"/>
          <w:szCs w:val="28"/>
        </w:rPr>
        <w:t>России  от</w:t>
      </w:r>
      <w:proofErr w:type="gramEnd"/>
      <w:r w:rsidRPr="009929D6">
        <w:rPr>
          <w:rFonts w:ascii="Times New Roman" w:hAnsi="Times New Roman" w:cs="Times New Roman"/>
          <w:sz w:val="28"/>
          <w:szCs w:val="28"/>
        </w:rPr>
        <w:t xml:space="preserve"> 31.05.2021 г. №287.</w:t>
      </w:r>
    </w:p>
    <w:p w:rsidR="00F603A8" w:rsidRPr="009929D6" w:rsidRDefault="00F603A8" w:rsidP="00F603A8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929D6">
        <w:rPr>
          <w:rFonts w:ascii="Times New Roman" w:eastAsia="Calibri" w:hAnsi="Times New Roman" w:cs="Times New Roman"/>
          <w:sz w:val="28"/>
          <w:szCs w:val="28"/>
        </w:rPr>
        <w:t>Авторской программы курса</w:t>
      </w:r>
      <w:r w:rsidRPr="009929D6">
        <w:rPr>
          <w:rFonts w:ascii="Times New Roman" w:hAnsi="Times New Roman" w:cs="Times New Roman"/>
          <w:sz w:val="28"/>
          <w:szCs w:val="28"/>
        </w:rPr>
        <w:t xml:space="preserve"> химии для 7-9 классов общеобразовательных учреждений О.С. Габриеляна.</w:t>
      </w:r>
    </w:p>
    <w:p w:rsidR="00F603A8" w:rsidRPr="009929D6" w:rsidRDefault="00F603A8" w:rsidP="00F603A8">
      <w:pPr>
        <w:pStyle w:val="a5"/>
        <w:spacing w:line="276" w:lineRule="auto"/>
        <w:ind w:firstLine="0"/>
        <w:rPr>
          <w:sz w:val="28"/>
          <w:szCs w:val="28"/>
        </w:rPr>
      </w:pPr>
      <w:r w:rsidRPr="009929D6">
        <w:rPr>
          <w:sz w:val="28"/>
          <w:szCs w:val="28"/>
        </w:rPr>
        <w:t>Программа реализуется в учебниках:</w:t>
      </w:r>
    </w:p>
    <w:p w:rsidR="00F603A8" w:rsidRPr="009929D6" w:rsidRDefault="00F603A8" w:rsidP="00F603A8">
      <w:pPr>
        <w:pStyle w:val="a5"/>
        <w:spacing w:line="276" w:lineRule="auto"/>
        <w:ind w:firstLine="0"/>
        <w:rPr>
          <w:sz w:val="28"/>
          <w:szCs w:val="28"/>
        </w:rPr>
      </w:pPr>
      <w:r w:rsidRPr="009929D6">
        <w:rPr>
          <w:sz w:val="28"/>
          <w:szCs w:val="28"/>
        </w:rPr>
        <w:t xml:space="preserve">- «Химия». 7 класс: учеб. пособие для </w:t>
      </w:r>
      <w:proofErr w:type="spellStart"/>
      <w:r w:rsidRPr="009929D6">
        <w:rPr>
          <w:sz w:val="28"/>
          <w:szCs w:val="28"/>
        </w:rPr>
        <w:t>общеобразоват</w:t>
      </w:r>
      <w:proofErr w:type="spellEnd"/>
      <w:r w:rsidRPr="009929D6">
        <w:rPr>
          <w:sz w:val="28"/>
          <w:szCs w:val="28"/>
        </w:rPr>
        <w:t xml:space="preserve">. организаций/О.С. Габриелян, И.Г. Остроумов, С.А. </w:t>
      </w:r>
      <w:proofErr w:type="gramStart"/>
      <w:r w:rsidRPr="009929D6">
        <w:rPr>
          <w:sz w:val="28"/>
          <w:szCs w:val="28"/>
        </w:rPr>
        <w:t>Сладков )</w:t>
      </w:r>
      <w:proofErr w:type="gramEnd"/>
      <w:r w:rsidRPr="009929D6">
        <w:rPr>
          <w:sz w:val="28"/>
          <w:szCs w:val="28"/>
        </w:rPr>
        <w:t xml:space="preserve"> – М., «Просвещение».</w:t>
      </w:r>
    </w:p>
    <w:p w:rsidR="00F603A8" w:rsidRPr="009929D6" w:rsidRDefault="00F603A8" w:rsidP="00F603A8">
      <w:pPr>
        <w:pStyle w:val="a5"/>
        <w:spacing w:line="276" w:lineRule="auto"/>
        <w:ind w:firstLine="0"/>
        <w:rPr>
          <w:sz w:val="28"/>
          <w:szCs w:val="28"/>
        </w:rPr>
      </w:pPr>
      <w:r w:rsidRPr="009929D6">
        <w:rPr>
          <w:sz w:val="28"/>
          <w:szCs w:val="28"/>
        </w:rPr>
        <w:t xml:space="preserve">- «Химия». 8 класс: учеб. для </w:t>
      </w:r>
      <w:proofErr w:type="spellStart"/>
      <w:r w:rsidRPr="009929D6">
        <w:rPr>
          <w:sz w:val="28"/>
          <w:szCs w:val="28"/>
        </w:rPr>
        <w:t>общеобразоват</w:t>
      </w:r>
      <w:proofErr w:type="spellEnd"/>
      <w:r w:rsidRPr="009929D6">
        <w:rPr>
          <w:sz w:val="28"/>
          <w:szCs w:val="28"/>
        </w:rPr>
        <w:t>. организаций/О.С. Габриелян, И.Г. Остроумов, С.А. Сладков) – 5-е издание, переработанное – М., АО «Издательство «Просвещение».</w:t>
      </w:r>
    </w:p>
    <w:p w:rsidR="00F603A8" w:rsidRDefault="00F603A8" w:rsidP="00F603A8">
      <w:pPr>
        <w:pStyle w:val="a5"/>
        <w:spacing w:line="276" w:lineRule="auto"/>
        <w:ind w:firstLine="0"/>
        <w:rPr>
          <w:sz w:val="28"/>
          <w:szCs w:val="28"/>
        </w:rPr>
      </w:pPr>
      <w:r w:rsidRPr="009929D6">
        <w:rPr>
          <w:sz w:val="28"/>
          <w:szCs w:val="28"/>
        </w:rPr>
        <w:t xml:space="preserve">- «Химия». 9 класс: учеб. для </w:t>
      </w:r>
      <w:proofErr w:type="spellStart"/>
      <w:r w:rsidRPr="009929D6">
        <w:rPr>
          <w:sz w:val="28"/>
          <w:szCs w:val="28"/>
        </w:rPr>
        <w:t>общеобразоват</w:t>
      </w:r>
      <w:proofErr w:type="spellEnd"/>
      <w:r w:rsidRPr="009929D6">
        <w:rPr>
          <w:sz w:val="28"/>
          <w:szCs w:val="28"/>
        </w:rPr>
        <w:t>. организаций/О.С. Габриелян, И.Г. Остроумов, С.А. Сладков) – 5-е издание, переработанное – М., АО «Издательство «Просвещение».</w:t>
      </w:r>
    </w:p>
    <w:p w:rsidR="00F603A8" w:rsidRPr="00F603A8" w:rsidRDefault="00F603A8" w:rsidP="00F603A8">
      <w:pPr>
        <w:pStyle w:val="a5"/>
        <w:spacing w:line="276" w:lineRule="auto"/>
        <w:ind w:firstLine="0"/>
        <w:rPr>
          <w:sz w:val="28"/>
          <w:szCs w:val="28"/>
        </w:rPr>
      </w:pPr>
      <w:r>
        <w:rPr>
          <w:sz w:val="28"/>
          <w:szCs w:val="28"/>
        </w:rPr>
        <w:t xml:space="preserve">        Цель программы:</w:t>
      </w:r>
      <w:r w:rsidRPr="00F603A8">
        <w:rPr>
          <w:rFonts w:ascii="Verdana" w:hAnsi="Verdana"/>
          <w:color w:val="000000"/>
          <w:sz w:val="20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формирование представлений</w:t>
      </w:r>
      <w:r w:rsidRPr="00F603A8">
        <w:rPr>
          <w:color w:val="000000"/>
          <w:sz w:val="28"/>
          <w:szCs w:val="28"/>
          <w:shd w:val="clear" w:color="auto" w:fill="FFFFFF"/>
        </w:rPr>
        <w:t xml:space="preserve"> о химической составляющей научной картины мира в логике её системной природы, ценностного отношения к научному знанию и методам познания в науке.</w:t>
      </w:r>
    </w:p>
    <w:p w:rsidR="00F603A8" w:rsidRPr="009929D6" w:rsidRDefault="00F603A8" w:rsidP="00F603A8">
      <w:pPr>
        <w:pStyle w:val="a5"/>
        <w:spacing w:line="276" w:lineRule="auto"/>
        <w:ind w:firstLine="0"/>
        <w:rPr>
          <w:sz w:val="28"/>
          <w:szCs w:val="28"/>
        </w:rPr>
      </w:pPr>
      <w:r w:rsidRPr="009929D6">
        <w:rPr>
          <w:sz w:val="28"/>
          <w:szCs w:val="28"/>
        </w:rPr>
        <w:t xml:space="preserve">        Учебный предмет «Химия» входит в предметную область «естественнонаучные предметы». Общее число часов, отведённых для изучения химии на уровне основного общего образования, составляет 170 часов: в 7 классе — 34 часа (1 час в неделю), в 8 классе – 68 часов (2 часа в неделю), в 9 классе – 68 часов (2 часа в неделю).</w:t>
      </w:r>
    </w:p>
    <w:p w:rsidR="0084456E" w:rsidRDefault="0084456E"/>
    <w:sectPr w:rsidR="0084456E" w:rsidSect="008445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C153B3"/>
    <w:multiLevelType w:val="hybridMultilevel"/>
    <w:tmpl w:val="648CC7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3A8"/>
    <w:rsid w:val="00050BC1"/>
    <w:rsid w:val="0084456E"/>
    <w:rsid w:val="00CF1574"/>
    <w:rsid w:val="00F6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B59023B-5C58-48E1-8F31-BFA580135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45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F603A8"/>
    <w:pPr>
      <w:suppressAutoHyphens/>
      <w:spacing w:after="120"/>
    </w:pPr>
    <w:rPr>
      <w:rFonts w:eastAsiaTheme="minorEastAsia"/>
      <w:lang w:eastAsia="ru-RU"/>
    </w:rPr>
  </w:style>
  <w:style w:type="character" w:customStyle="1" w:styleId="a4">
    <w:name w:val="Основной текст Знак"/>
    <w:basedOn w:val="a0"/>
    <w:link w:val="a3"/>
    <w:uiPriority w:val="1"/>
    <w:rsid w:val="00F603A8"/>
    <w:rPr>
      <w:rFonts w:eastAsiaTheme="minorEastAsia"/>
      <w:lang w:eastAsia="ru-RU"/>
    </w:rPr>
  </w:style>
  <w:style w:type="paragraph" w:styleId="a5">
    <w:name w:val="Body Text Indent"/>
    <w:basedOn w:val="a"/>
    <w:link w:val="a6"/>
    <w:rsid w:val="00F603A8"/>
    <w:pPr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sid w:val="00F603A8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1225</Characters>
  <Application>Microsoft Office Word</Application>
  <DocSecurity>0</DocSecurity>
  <Lines>10</Lines>
  <Paragraphs>2</Paragraphs>
  <ScaleCrop>false</ScaleCrop>
  <Company>Microsoft</Company>
  <LinksUpToDate>false</LinksUpToDate>
  <CharactersWithSpaces>1437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5</cp:revision>
  <dcterms:created xsi:type="dcterms:W3CDTF">2023-10-20T10:25:00Z</dcterms:created>
  <dcterms:modified xsi:type="dcterms:W3CDTF">2024-10-10T11:18:00Z</dcterms:modified>
</cp:coreProperties>
</file>