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BD2" w:rsidRDefault="00C85BD2" w:rsidP="0051080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базе ц</w:t>
      </w:r>
      <w:r w:rsidRPr="000D752F">
        <w:rPr>
          <w:sz w:val="28"/>
          <w:szCs w:val="28"/>
        </w:rPr>
        <w:t>ентр</w:t>
      </w:r>
      <w:r>
        <w:rPr>
          <w:sz w:val="28"/>
          <w:szCs w:val="28"/>
        </w:rPr>
        <w:t>а</w:t>
      </w:r>
      <w:r w:rsidR="00270309">
        <w:rPr>
          <w:sz w:val="28"/>
          <w:szCs w:val="28"/>
        </w:rPr>
        <w:t xml:space="preserve"> «Точка Роста» МБОУ Ловчиковской основ</w:t>
      </w:r>
      <w:r w:rsidR="00BF4BE6">
        <w:rPr>
          <w:sz w:val="28"/>
          <w:szCs w:val="28"/>
        </w:rPr>
        <w:t xml:space="preserve">ной школы в ходе уроков и </w:t>
      </w:r>
      <w:r w:rsidR="00270309">
        <w:rPr>
          <w:sz w:val="28"/>
          <w:szCs w:val="28"/>
        </w:rPr>
        <w:t>внеурочных занятий</w:t>
      </w:r>
      <w:r>
        <w:rPr>
          <w:sz w:val="28"/>
          <w:szCs w:val="28"/>
        </w:rPr>
        <w:t xml:space="preserve"> </w:t>
      </w:r>
      <w:r w:rsidR="00937EEF">
        <w:rPr>
          <w:sz w:val="28"/>
          <w:szCs w:val="28"/>
        </w:rPr>
        <w:t>по физике, химии и биол</w:t>
      </w:r>
      <w:r w:rsidR="00270309">
        <w:rPr>
          <w:sz w:val="28"/>
          <w:szCs w:val="28"/>
        </w:rPr>
        <w:t>огии</w:t>
      </w:r>
      <w:r w:rsidR="00BF4BE6">
        <w:rPr>
          <w:sz w:val="28"/>
          <w:szCs w:val="28"/>
        </w:rPr>
        <w:t xml:space="preserve"> проведены практические и лабораторные работы</w:t>
      </w:r>
      <w:r w:rsidR="00DB0A46">
        <w:rPr>
          <w:sz w:val="28"/>
          <w:szCs w:val="28"/>
        </w:rPr>
        <w:t>.</w:t>
      </w:r>
    </w:p>
    <w:p w:rsidR="00660EA7" w:rsidRDefault="00660EA7" w:rsidP="0051080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уроке биологии в 8 классе школьники изучили клетки и </w:t>
      </w:r>
      <w:r w:rsidR="00253D68">
        <w:rPr>
          <w:sz w:val="28"/>
          <w:szCs w:val="28"/>
        </w:rPr>
        <w:t>ткани животных</w:t>
      </w:r>
      <w:r>
        <w:rPr>
          <w:sz w:val="28"/>
          <w:szCs w:val="28"/>
        </w:rPr>
        <w:t xml:space="preserve"> и в ходе лабораторной работы рассмотрели </w:t>
      </w:r>
      <w:r w:rsidR="002E45C1">
        <w:rPr>
          <w:sz w:val="28"/>
          <w:szCs w:val="28"/>
        </w:rPr>
        <w:t xml:space="preserve">под микроскопом </w:t>
      </w:r>
      <w:r>
        <w:rPr>
          <w:sz w:val="28"/>
          <w:szCs w:val="28"/>
        </w:rPr>
        <w:t>микропрепараты четырёх видов тканей.</w:t>
      </w:r>
    </w:p>
    <w:p w:rsidR="00FB0594" w:rsidRDefault="00FB0594" w:rsidP="005108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На уроках химии обучающиеся 8 класса познакомились с правилами </w:t>
      </w:r>
      <w:r w:rsidR="00660EA7">
        <w:rPr>
          <w:sz w:val="28"/>
          <w:szCs w:val="28"/>
        </w:rPr>
        <w:t xml:space="preserve">техники безопасности и правилами </w:t>
      </w:r>
      <w:r>
        <w:rPr>
          <w:sz w:val="28"/>
          <w:szCs w:val="28"/>
        </w:rPr>
        <w:t>обращения с химической посудой и оборудованием</w:t>
      </w:r>
      <w:r w:rsidR="00660EA7">
        <w:rPr>
          <w:sz w:val="28"/>
          <w:szCs w:val="28"/>
        </w:rPr>
        <w:t>: лабораторным штативом, спиртовкой, лабораторными весами.</w:t>
      </w:r>
    </w:p>
    <w:p w:rsidR="006D0B02" w:rsidRDefault="006D0B02" w:rsidP="005108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B37B6">
        <w:rPr>
          <w:sz w:val="28"/>
          <w:szCs w:val="28"/>
        </w:rPr>
        <w:t>Н</w:t>
      </w:r>
      <w:r w:rsidR="00660EA7">
        <w:rPr>
          <w:sz w:val="28"/>
          <w:szCs w:val="28"/>
        </w:rPr>
        <w:t>а внеурочном занятии по физике</w:t>
      </w:r>
      <w:r w:rsidR="00670220">
        <w:rPr>
          <w:sz w:val="28"/>
          <w:szCs w:val="28"/>
        </w:rPr>
        <w:t xml:space="preserve"> </w:t>
      </w:r>
      <w:r w:rsidR="00660EA7">
        <w:rPr>
          <w:sz w:val="28"/>
          <w:szCs w:val="28"/>
        </w:rPr>
        <w:t xml:space="preserve">в 9 классе школьники </w:t>
      </w:r>
      <w:r w:rsidR="00253D68">
        <w:rPr>
          <w:sz w:val="28"/>
          <w:szCs w:val="28"/>
        </w:rPr>
        <w:t>повторили правила</w:t>
      </w:r>
      <w:r w:rsidR="00670220">
        <w:rPr>
          <w:sz w:val="28"/>
          <w:szCs w:val="28"/>
        </w:rPr>
        <w:t xml:space="preserve"> обращения с </w:t>
      </w:r>
      <w:r>
        <w:rPr>
          <w:sz w:val="28"/>
          <w:szCs w:val="28"/>
        </w:rPr>
        <w:t>физическими приборами</w:t>
      </w:r>
      <w:r w:rsidR="00660EA7">
        <w:rPr>
          <w:sz w:val="28"/>
          <w:szCs w:val="28"/>
        </w:rPr>
        <w:t xml:space="preserve"> и изучили принципы работы устройства </w:t>
      </w:r>
      <w:r w:rsidR="002E45C1">
        <w:rPr>
          <w:sz w:val="28"/>
          <w:szCs w:val="28"/>
        </w:rPr>
        <w:t xml:space="preserve">- </w:t>
      </w:r>
      <w:r w:rsidR="00962722">
        <w:rPr>
          <w:sz w:val="28"/>
          <w:szCs w:val="28"/>
        </w:rPr>
        <w:t xml:space="preserve">датчика акселерометра </w:t>
      </w:r>
      <w:r w:rsidR="00660EA7">
        <w:rPr>
          <w:sz w:val="28"/>
          <w:szCs w:val="28"/>
        </w:rPr>
        <w:t xml:space="preserve">цифровой лаборатории </w:t>
      </w:r>
      <w:r w:rsidR="00660EA7">
        <w:rPr>
          <w:sz w:val="28"/>
          <w:szCs w:val="28"/>
          <w:lang w:val="en-US"/>
        </w:rPr>
        <w:t>Relab</w:t>
      </w:r>
      <w:r w:rsidR="00660EA7" w:rsidRPr="00660EA7">
        <w:rPr>
          <w:sz w:val="28"/>
          <w:szCs w:val="28"/>
        </w:rPr>
        <w:t xml:space="preserve"> </w:t>
      </w:r>
      <w:r w:rsidR="00660EA7">
        <w:rPr>
          <w:sz w:val="28"/>
          <w:szCs w:val="28"/>
          <w:lang w:val="en-US"/>
        </w:rPr>
        <w:t>Pro</w:t>
      </w:r>
      <w:r w:rsidR="00660EA7" w:rsidRPr="00660EA7">
        <w:rPr>
          <w:sz w:val="28"/>
          <w:szCs w:val="28"/>
        </w:rPr>
        <w:t>2</w:t>
      </w:r>
      <w:r w:rsidR="00660EA7">
        <w:rPr>
          <w:sz w:val="28"/>
          <w:szCs w:val="28"/>
        </w:rPr>
        <w:t xml:space="preserve">. </w:t>
      </w:r>
    </w:p>
    <w:p w:rsidR="00630C22" w:rsidRDefault="0099755F" w:rsidP="005108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</w:t>
      </w:r>
      <w:r w:rsidR="00123260">
        <w:rPr>
          <w:sz w:val="28"/>
          <w:szCs w:val="28"/>
        </w:rPr>
        <w:t xml:space="preserve"> ходе внеуроч</w:t>
      </w:r>
      <w:r>
        <w:rPr>
          <w:sz w:val="28"/>
          <w:szCs w:val="28"/>
        </w:rPr>
        <w:t xml:space="preserve">ных занятий </w:t>
      </w:r>
      <w:r w:rsidR="00630C22">
        <w:rPr>
          <w:sz w:val="28"/>
          <w:szCs w:val="28"/>
        </w:rPr>
        <w:t>по биологии в 5-8</w:t>
      </w:r>
      <w:r w:rsidR="005D0FF9">
        <w:rPr>
          <w:sz w:val="28"/>
          <w:szCs w:val="28"/>
        </w:rPr>
        <w:t xml:space="preserve"> классах </w:t>
      </w:r>
      <w:r w:rsidR="002E45C1">
        <w:rPr>
          <w:sz w:val="28"/>
          <w:szCs w:val="28"/>
        </w:rPr>
        <w:t xml:space="preserve">были </w:t>
      </w:r>
      <w:r w:rsidR="005D0FF9">
        <w:rPr>
          <w:sz w:val="28"/>
          <w:szCs w:val="28"/>
        </w:rPr>
        <w:t xml:space="preserve">подведены итоги </w:t>
      </w:r>
      <w:r w:rsidR="002E45C1">
        <w:rPr>
          <w:sz w:val="28"/>
          <w:szCs w:val="28"/>
        </w:rPr>
        <w:t xml:space="preserve">летней </w:t>
      </w:r>
      <w:r w:rsidR="005D0FF9">
        <w:rPr>
          <w:sz w:val="28"/>
          <w:szCs w:val="28"/>
        </w:rPr>
        <w:t>опытническ</w:t>
      </w:r>
      <w:r w:rsidR="002E45C1">
        <w:rPr>
          <w:sz w:val="28"/>
          <w:szCs w:val="28"/>
        </w:rPr>
        <w:t>ой работы на учебно-опытном участке</w:t>
      </w:r>
      <w:r w:rsidR="00962722">
        <w:rPr>
          <w:sz w:val="28"/>
          <w:szCs w:val="28"/>
        </w:rPr>
        <w:t>, оформлял</w:t>
      </w:r>
      <w:r w:rsidR="006D0B02">
        <w:rPr>
          <w:sz w:val="28"/>
          <w:szCs w:val="28"/>
        </w:rPr>
        <w:t xml:space="preserve">ся отчёт по </w:t>
      </w:r>
      <w:r w:rsidR="00343DC3">
        <w:rPr>
          <w:sz w:val="28"/>
          <w:szCs w:val="28"/>
        </w:rPr>
        <w:t xml:space="preserve">итогам </w:t>
      </w:r>
      <w:r w:rsidR="00FB0594">
        <w:rPr>
          <w:sz w:val="28"/>
          <w:szCs w:val="28"/>
        </w:rPr>
        <w:t>двулетней исследовательской работы по сортоизучению</w:t>
      </w:r>
      <w:r w:rsidR="006D0B02">
        <w:rPr>
          <w:sz w:val="28"/>
          <w:szCs w:val="28"/>
        </w:rPr>
        <w:t xml:space="preserve"> </w:t>
      </w:r>
      <w:r w:rsidR="000376C2">
        <w:rPr>
          <w:sz w:val="28"/>
          <w:szCs w:val="28"/>
        </w:rPr>
        <w:t>овощного</w:t>
      </w:r>
      <w:r w:rsidR="00FB0594">
        <w:rPr>
          <w:sz w:val="28"/>
          <w:szCs w:val="28"/>
        </w:rPr>
        <w:t xml:space="preserve"> гороха</w:t>
      </w:r>
      <w:r w:rsidR="000376C2">
        <w:rPr>
          <w:sz w:val="28"/>
          <w:szCs w:val="28"/>
        </w:rPr>
        <w:t>.</w:t>
      </w:r>
    </w:p>
    <w:p w:rsidR="00435531" w:rsidRDefault="00630C22" w:rsidP="005108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F4BE6">
        <w:rPr>
          <w:sz w:val="28"/>
          <w:szCs w:val="28"/>
        </w:rPr>
        <w:t>Восьми</w:t>
      </w:r>
      <w:r>
        <w:rPr>
          <w:sz w:val="28"/>
          <w:szCs w:val="28"/>
        </w:rPr>
        <w:t xml:space="preserve">классники приступили к исследованию причин заболевания туи </w:t>
      </w:r>
      <w:r w:rsidR="00535E7F">
        <w:rPr>
          <w:sz w:val="28"/>
          <w:szCs w:val="28"/>
        </w:rPr>
        <w:t>в</w:t>
      </w:r>
      <w:r>
        <w:rPr>
          <w:sz w:val="28"/>
          <w:szCs w:val="28"/>
        </w:rPr>
        <w:t xml:space="preserve"> декоративных посадках на пришкольном участке, в</w:t>
      </w:r>
      <w:r w:rsidR="00535E7F">
        <w:rPr>
          <w:sz w:val="28"/>
          <w:szCs w:val="28"/>
        </w:rPr>
        <w:t xml:space="preserve"> ходе которого предполагается провести наблю</w:t>
      </w:r>
      <w:r w:rsidR="00951F4E">
        <w:rPr>
          <w:sz w:val="28"/>
          <w:szCs w:val="28"/>
        </w:rPr>
        <w:t xml:space="preserve">дения за </w:t>
      </w:r>
      <w:r w:rsidR="008E1A6E">
        <w:rPr>
          <w:sz w:val="28"/>
          <w:szCs w:val="28"/>
        </w:rPr>
        <w:t>состоянием объектов</w:t>
      </w:r>
      <w:r>
        <w:rPr>
          <w:sz w:val="28"/>
          <w:szCs w:val="28"/>
        </w:rPr>
        <w:t xml:space="preserve"> и разработать приёмы восстановления поражённых растений</w:t>
      </w:r>
      <w:r w:rsidR="00BF4BE6">
        <w:rPr>
          <w:sz w:val="28"/>
          <w:szCs w:val="28"/>
        </w:rPr>
        <w:t xml:space="preserve">. Проектная </w:t>
      </w:r>
      <w:r w:rsidR="00343DC3">
        <w:rPr>
          <w:sz w:val="28"/>
          <w:szCs w:val="28"/>
        </w:rPr>
        <w:t xml:space="preserve">и исследовательская </w:t>
      </w:r>
      <w:r w:rsidR="00BF4BE6">
        <w:rPr>
          <w:sz w:val="28"/>
          <w:szCs w:val="28"/>
        </w:rPr>
        <w:t xml:space="preserve">деятельность </w:t>
      </w:r>
      <w:r w:rsidR="00951F4E">
        <w:rPr>
          <w:sz w:val="28"/>
          <w:szCs w:val="28"/>
        </w:rPr>
        <w:t>предусматривает использование   оборудования и инструментов</w:t>
      </w:r>
      <w:r w:rsidR="00343DC3">
        <w:rPr>
          <w:sz w:val="28"/>
          <w:szCs w:val="28"/>
        </w:rPr>
        <w:t>, имеющих</w:t>
      </w:r>
      <w:r w:rsidR="008E1A6E">
        <w:rPr>
          <w:sz w:val="28"/>
          <w:szCs w:val="28"/>
        </w:rPr>
        <w:t xml:space="preserve">ся в «Точке роста»: </w:t>
      </w:r>
      <w:r w:rsidR="00253D68">
        <w:rPr>
          <w:sz w:val="28"/>
          <w:szCs w:val="28"/>
        </w:rPr>
        <w:t>ноутбуков с</w:t>
      </w:r>
      <w:r w:rsidR="00435531">
        <w:rPr>
          <w:sz w:val="28"/>
          <w:szCs w:val="28"/>
        </w:rPr>
        <w:t xml:space="preserve"> Ц</w:t>
      </w:r>
      <w:r w:rsidR="008E1A6E">
        <w:rPr>
          <w:sz w:val="28"/>
          <w:szCs w:val="28"/>
        </w:rPr>
        <w:t>ОР, микроскопов, коллекций</w:t>
      </w:r>
      <w:r w:rsidR="00435531">
        <w:rPr>
          <w:sz w:val="28"/>
          <w:szCs w:val="28"/>
        </w:rPr>
        <w:t>.</w:t>
      </w:r>
    </w:p>
    <w:p w:rsidR="00962722" w:rsidRDefault="00435531" w:rsidP="0051080E">
      <w:pPr>
        <w:jc w:val="both"/>
        <w:rPr>
          <w:color w:val="FF0000"/>
          <w:sz w:val="28"/>
          <w:szCs w:val="28"/>
        </w:rPr>
      </w:pPr>
      <w:r w:rsidRPr="002D7248">
        <w:rPr>
          <w:sz w:val="28"/>
          <w:szCs w:val="28"/>
        </w:rPr>
        <w:t xml:space="preserve">        Обучающиеся </w:t>
      </w:r>
      <w:r w:rsidR="00951F4E">
        <w:rPr>
          <w:sz w:val="28"/>
          <w:szCs w:val="28"/>
        </w:rPr>
        <w:t>9 класса начали подготовку</w:t>
      </w:r>
      <w:r w:rsidR="005D0FF9" w:rsidRPr="002D7248">
        <w:rPr>
          <w:sz w:val="28"/>
          <w:szCs w:val="28"/>
        </w:rPr>
        <w:t xml:space="preserve"> к </w:t>
      </w:r>
      <w:r w:rsidR="00951F4E">
        <w:rPr>
          <w:sz w:val="28"/>
          <w:szCs w:val="28"/>
        </w:rPr>
        <w:t>ОГЭ</w:t>
      </w:r>
      <w:r w:rsidR="005D0FF9" w:rsidRPr="002D7248">
        <w:rPr>
          <w:sz w:val="28"/>
          <w:szCs w:val="28"/>
        </w:rPr>
        <w:t xml:space="preserve"> по химии и биологии</w:t>
      </w:r>
      <w:r w:rsidRPr="002D7248">
        <w:rPr>
          <w:sz w:val="28"/>
          <w:szCs w:val="28"/>
        </w:rPr>
        <w:t>.</w:t>
      </w:r>
      <w:r w:rsidR="00535E7F" w:rsidRPr="002D7248">
        <w:rPr>
          <w:sz w:val="28"/>
          <w:szCs w:val="28"/>
        </w:rPr>
        <w:t xml:space="preserve"> </w:t>
      </w:r>
      <w:r w:rsidR="00951F4E">
        <w:rPr>
          <w:sz w:val="28"/>
          <w:szCs w:val="28"/>
        </w:rPr>
        <w:t>Используе</w:t>
      </w:r>
      <w:r w:rsidR="005B0EBE" w:rsidRPr="002D7248">
        <w:rPr>
          <w:sz w:val="28"/>
          <w:szCs w:val="28"/>
        </w:rPr>
        <w:t xml:space="preserve">тся </w:t>
      </w:r>
      <w:r w:rsidR="00902623">
        <w:rPr>
          <w:sz w:val="28"/>
          <w:szCs w:val="28"/>
        </w:rPr>
        <w:t xml:space="preserve">доступ к сети Интернет </w:t>
      </w:r>
      <w:r w:rsidR="00951F4E">
        <w:rPr>
          <w:sz w:val="28"/>
          <w:szCs w:val="28"/>
        </w:rPr>
        <w:t xml:space="preserve">и </w:t>
      </w:r>
      <w:r w:rsidR="003C288C">
        <w:rPr>
          <w:sz w:val="28"/>
          <w:szCs w:val="28"/>
        </w:rPr>
        <w:t>имеющиеся в кабинете</w:t>
      </w:r>
      <w:r w:rsidR="005B0EBE" w:rsidRPr="002D7248">
        <w:rPr>
          <w:sz w:val="28"/>
          <w:szCs w:val="28"/>
        </w:rPr>
        <w:t xml:space="preserve"> химии и биологии </w:t>
      </w:r>
      <w:r w:rsidR="00951F4E">
        <w:rPr>
          <w:sz w:val="28"/>
          <w:szCs w:val="28"/>
        </w:rPr>
        <w:t>электронные и цифровые образовательные ресурсы</w:t>
      </w:r>
      <w:r w:rsidR="003F0309">
        <w:rPr>
          <w:sz w:val="28"/>
          <w:szCs w:val="28"/>
        </w:rPr>
        <w:t>.</w:t>
      </w:r>
      <w:r w:rsidR="0054730C" w:rsidRPr="007D54B7">
        <w:rPr>
          <w:color w:val="FF0000"/>
          <w:sz w:val="28"/>
          <w:szCs w:val="28"/>
        </w:rPr>
        <w:t xml:space="preserve"> </w:t>
      </w:r>
    </w:p>
    <w:p w:rsidR="0051080E" w:rsidRPr="0051080E" w:rsidRDefault="00962722" w:rsidP="00407B7C">
      <w:pPr>
        <w:jc w:val="both"/>
        <w:rPr>
          <w:rFonts w:eastAsiaTheme="minorEastAsia"/>
          <w:sz w:val="28"/>
          <w:szCs w:val="28"/>
        </w:rPr>
      </w:pPr>
      <w:r w:rsidRPr="0051080E">
        <w:rPr>
          <w:color w:val="FF0000"/>
          <w:sz w:val="28"/>
          <w:szCs w:val="28"/>
        </w:rPr>
        <w:t xml:space="preserve">        </w:t>
      </w:r>
      <w:r w:rsidRPr="0051080E">
        <w:rPr>
          <w:sz w:val="28"/>
          <w:szCs w:val="28"/>
        </w:rPr>
        <w:t xml:space="preserve">Преподаватели </w:t>
      </w:r>
      <w:r w:rsidR="0051080E" w:rsidRPr="0051080E">
        <w:rPr>
          <w:sz w:val="28"/>
          <w:szCs w:val="28"/>
        </w:rPr>
        <w:t xml:space="preserve">повышают квалификацию. Они </w:t>
      </w:r>
      <w:r w:rsidR="00D83518" w:rsidRPr="0051080E">
        <w:rPr>
          <w:sz w:val="28"/>
          <w:szCs w:val="28"/>
        </w:rPr>
        <w:t>приняли участие в трёх мероприятиях, проводившихся</w:t>
      </w:r>
      <w:r w:rsidR="00D83518" w:rsidRPr="0051080E">
        <w:rPr>
          <w:rFonts w:eastAsiaTheme="minorEastAsia"/>
          <w:sz w:val="28"/>
          <w:szCs w:val="28"/>
        </w:rPr>
        <w:t xml:space="preserve"> </w:t>
      </w:r>
      <w:r w:rsidR="0051080E" w:rsidRPr="0051080E">
        <w:rPr>
          <w:rFonts w:eastAsiaTheme="minorEastAsia"/>
          <w:sz w:val="28"/>
          <w:szCs w:val="28"/>
        </w:rPr>
        <w:t xml:space="preserve">в онлайн-формате </w:t>
      </w:r>
      <w:proofErr w:type="gramStart"/>
      <w:r w:rsidR="00D83518" w:rsidRPr="00D83518">
        <w:rPr>
          <w:rFonts w:eastAsiaTheme="minorEastAsia"/>
          <w:sz w:val="28"/>
          <w:szCs w:val="28"/>
        </w:rPr>
        <w:t>для  руководителей</w:t>
      </w:r>
      <w:proofErr w:type="gramEnd"/>
      <w:r w:rsidR="00D83518" w:rsidRPr="00D83518">
        <w:rPr>
          <w:rFonts w:eastAsiaTheme="minorEastAsia"/>
          <w:sz w:val="28"/>
          <w:szCs w:val="28"/>
        </w:rPr>
        <w:t xml:space="preserve"> и преподавателей образовательных центров  «Точка роста», педаго</w:t>
      </w:r>
      <w:r w:rsidR="00D83518" w:rsidRPr="0051080E">
        <w:rPr>
          <w:rFonts w:eastAsiaTheme="minorEastAsia"/>
          <w:sz w:val="28"/>
          <w:szCs w:val="28"/>
        </w:rPr>
        <w:t>гов дополнительного образования:</w:t>
      </w:r>
    </w:p>
    <w:p w:rsidR="00D83518" w:rsidRPr="0051080E" w:rsidRDefault="0051080E" w:rsidP="00407B7C">
      <w:pPr>
        <w:jc w:val="both"/>
        <w:rPr>
          <w:rFonts w:eastAsiaTheme="minorEastAsia" w:cstheme="minorBidi"/>
          <w:sz w:val="28"/>
          <w:szCs w:val="28"/>
        </w:rPr>
      </w:pPr>
      <w:r w:rsidRPr="0051080E">
        <w:rPr>
          <w:rFonts w:eastAsiaTheme="minorEastAsia"/>
          <w:sz w:val="28"/>
          <w:szCs w:val="28"/>
        </w:rPr>
        <w:t>- и</w:t>
      </w:r>
      <w:r w:rsidRPr="0051080E">
        <w:rPr>
          <w:rFonts w:eastAsiaTheme="minorEastAsia" w:cstheme="minorBidi"/>
          <w:sz w:val="28"/>
          <w:szCs w:val="28"/>
        </w:rPr>
        <w:t xml:space="preserve">нформационно-методическом онлайн-семинаре для педагогов и руководителей образовательных организаций «Национального проекта «Образование: новости, практики, открытия», для руководителей и преподавателей образовательных </w:t>
      </w:r>
      <w:proofErr w:type="gramStart"/>
      <w:r w:rsidRPr="0051080E">
        <w:rPr>
          <w:rFonts w:eastAsiaTheme="minorEastAsia" w:cstheme="minorBidi"/>
          <w:sz w:val="28"/>
          <w:szCs w:val="28"/>
        </w:rPr>
        <w:t>центров  «</w:t>
      </w:r>
      <w:proofErr w:type="gramEnd"/>
      <w:r w:rsidRPr="0051080E">
        <w:rPr>
          <w:rFonts w:eastAsiaTheme="minorEastAsia" w:cstheme="minorBidi"/>
          <w:sz w:val="28"/>
          <w:szCs w:val="28"/>
        </w:rPr>
        <w:t>Точка роста»</w:t>
      </w:r>
      <w:r>
        <w:rPr>
          <w:rFonts w:eastAsiaTheme="minorEastAsia" w:cstheme="minorBidi"/>
          <w:sz w:val="28"/>
          <w:szCs w:val="28"/>
        </w:rPr>
        <w:t xml:space="preserve"> </w:t>
      </w:r>
      <w:r w:rsidRPr="0051080E">
        <w:rPr>
          <w:rFonts w:eastAsiaTheme="minorEastAsia" w:cstheme="minorBidi"/>
          <w:sz w:val="28"/>
          <w:szCs w:val="28"/>
        </w:rPr>
        <w:t>с применением дистанционных технологий. Липецк, 21.08.2024 г.;</w:t>
      </w:r>
    </w:p>
    <w:p w:rsidR="00D83518" w:rsidRPr="0051080E" w:rsidRDefault="00D83518" w:rsidP="0051080E">
      <w:pPr>
        <w:jc w:val="both"/>
        <w:rPr>
          <w:rFonts w:eastAsiaTheme="minorEastAsia"/>
          <w:sz w:val="28"/>
          <w:szCs w:val="28"/>
        </w:rPr>
      </w:pPr>
      <w:r w:rsidRPr="0051080E">
        <w:rPr>
          <w:rFonts w:eastAsiaTheme="minorEastAsia"/>
          <w:sz w:val="28"/>
          <w:szCs w:val="28"/>
        </w:rPr>
        <w:t>- межрегиональной научно-практической конференции «ТОЧКА РОСТА – ТОЧКА ОТСЧЕТА В БУДУЩЕЕ». С</w:t>
      </w:r>
      <w:r w:rsidRPr="00D83518">
        <w:rPr>
          <w:rFonts w:eastAsiaTheme="minorEastAsia"/>
          <w:sz w:val="28"/>
          <w:szCs w:val="28"/>
        </w:rPr>
        <w:t>екция: Естественно-научный профиль. Дагестан, 22.08.2024 г.</w:t>
      </w:r>
      <w:r w:rsidRPr="0051080E">
        <w:rPr>
          <w:rFonts w:eastAsiaTheme="minorEastAsia"/>
          <w:sz w:val="28"/>
          <w:szCs w:val="28"/>
        </w:rPr>
        <w:t>;</w:t>
      </w:r>
    </w:p>
    <w:p w:rsidR="00D83518" w:rsidRDefault="00D83518" w:rsidP="0051080E">
      <w:pPr>
        <w:jc w:val="both"/>
        <w:rPr>
          <w:rFonts w:eastAsiaTheme="minorEastAsia" w:cstheme="minorBidi"/>
          <w:sz w:val="28"/>
          <w:szCs w:val="28"/>
        </w:rPr>
      </w:pPr>
      <w:r w:rsidRPr="0051080E">
        <w:rPr>
          <w:rFonts w:eastAsiaTheme="minorEastAsia"/>
          <w:sz w:val="28"/>
          <w:szCs w:val="28"/>
        </w:rPr>
        <w:t xml:space="preserve">- </w:t>
      </w:r>
      <w:r w:rsidR="0051080E">
        <w:rPr>
          <w:rFonts w:eastAsiaTheme="minorEastAsia" w:cstheme="minorBidi"/>
          <w:sz w:val="28"/>
          <w:szCs w:val="28"/>
        </w:rPr>
        <w:t>м</w:t>
      </w:r>
      <w:r w:rsidR="0051080E" w:rsidRPr="0051080E">
        <w:rPr>
          <w:rFonts w:eastAsiaTheme="minorEastAsia" w:cstheme="minorBidi"/>
          <w:sz w:val="28"/>
          <w:szCs w:val="28"/>
        </w:rPr>
        <w:t>астер-классе «Творческая мастерская: идеи для вдохновения» в рамках проекта «Высшая лига. Задача со звёздочкой</w:t>
      </w:r>
      <w:r w:rsidR="0051080E" w:rsidRPr="0051080E">
        <w:rPr>
          <w:rFonts w:eastAsiaTheme="minorEastAsia" w:cstheme="minorBidi"/>
          <w:b/>
          <w:sz w:val="28"/>
          <w:szCs w:val="28"/>
        </w:rPr>
        <w:t>»</w:t>
      </w:r>
      <w:r w:rsidR="0051080E" w:rsidRPr="0051080E">
        <w:rPr>
          <w:rFonts w:eastAsiaTheme="minorEastAsia" w:cstheme="minorBidi"/>
          <w:sz w:val="28"/>
          <w:szCs w:val="28"/>
        </w:rPr>
        <w:t xml:space="preserve">. Трансляция осуществлялась в сообществе «Учитель года России» в </w:t>
      </w:r>
      <w:proofErr w:type="spellStart"/>
      <w:r w:rsidR="0051080E" w:rsidRPr="0051080E">
        <w:rPr>
          <w:rFonts w:eastAsiaTheme="minorEastAsia" w:cstheme="minorBidi"/>
          <w:sz w:val="28"/>
          <w:szCs w:val="28"/>
        </w:rPr>
        <w:t>соцсети</w:t>
      </w:r>
      <w:proofErr w:type="spellEnd"/>
      <w:r w:rsidR="0051080E" w:rsidRPr="0051080E">
        <w:rPr>
          <w:rFonts w:eastAsiaTheme="minorEastAsia" w:cstheme="minorBidi"/>
          <w:sz w:val="28"/>
          <w:szCs w:val="28"/>
        </w:rPr>
        <w:t xml:space="preserve"> </w:t>
      </w:r>
      <w:proofErr w:type="spellStart"/>
      <w:r w:rsidR="0051080E" w:rsidRPr="0051080E">
        <w:rPr>
          <w:rFonts w:eastAsiaTheme="minorEastAsia" w:cstheme="minorBidi"/>
          <w:sz w:val="28"/>
          <w:szCs w:val="28"/>
        </w:rPr>
        <w:t>Вконтакте</w:t>
      </w:r>
      <w:proofErr w:type="spellEnd"/>
      <w:r w:rsidR="0051080E" w:rsidRPr="0051080E">
        <w:rPr>
          <w:rFonts w:eastAsiaTheme="minorEastAsia" w:cstheme="minorBidi"/>
          <w:sz w:val="28"/>
          <w:szCs w:val="28"/>
        </w:rPr>
        <w:t xml:space="preserve"> 29.08.2024 </w:t>
      </w:r>
      <w:proofErr w:type="gramStart"/>
      <w:r w:rsidR="0051080E" w:rsidRPr="0051080E">
        <w:rPr>
          <w:rFonts w:eastAsiaTheme="minorEastAsia" w:cstheme="minorBidi"/>
          <w:sz w:val="28"/>
          <w:szCs w:val="28"/>
        </w:rPr>
        <w:t>г..</w:t>
      </w:r>
      <w:proofErr w:type="gramEnd"/>
    </w:p>
    <w:p w:rsidR="00407B7C" w:rsidRPr="00D83518" w:rsidRDefault="00407B7C" w:rsidP="0051080E">
      <w:pPr>
        <w:jc w:val="both"/>
        <w:rPr>
          <w:rFonts w:eastAsiaTheme="minorEastAsia" w:cstheme="minorBidi"/>
          <w:sz w:val="28"/>
          <w:szCs w:val="28"/>
        </w:rPr>
      </w:pPr>
    </w:p>
    <w:p w:rsidR="00C85BD2" w:rsidRPr="00407B7C" w:rsidRDefault="00407B7C" w:rsidP="00407B7C">
      <w:pPr>
        <w:jc w:val="center"/>
        <w:rPr>
          <w:color w:val="FF0000"/>
          <w:sz w:val="28"/>
          <w:szCs w:val="28"/>
        </w:rPr>
      </w:pPr>
      <w:r w:rsidRPr="00407B7C">
        <w:rPr>
          <w:noProof/>
          <w:color w:val="FF0000"/>
          <w:sz w:val="28"/>
          <w:szCs w:val="28"/>
        </w:rPr>
        <w:lastRenderedPageBreak/>
        <w:drawing>
          <wp:inline distT="0" distB="0" distL="0" distR="0">
            <wp:extent cx="3820035" cy="2149880"/>
            <wp:effectExtent l="0" t="0" r="0" b="0"/>
            <wp:docPr id="1" name="Рисунок 1" descr="C:\Users\User\Desktop\Точка роста\Пресс-релиз 14.09.2024 г Ловчиково\8 кл Л.р. Ткани животны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очка роста\Пресс-релиз 14.09.2024 г Ловчиково\8 кл Л.р. Ткани животных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3845" cy="2152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B7C" w:rsidRDefault="00407B7C" w:rsidP="00407B7C">
      <w:pPr>
        <w:jc w:val="both"/>
      </w:pPr>
      <w:r w:rsidRPr="00407B7C">
        <w:rPr>
          <w:noProof/>
        </w:rPr>
        <w:drawing>
          <wp:inline distT="0" distB="0" distL="0" distR="0">
            <wp:extent cx="2237364" cy="2983151"/>
            <wp:effectExtent l="381000" t="0" r="353695" b="0"/>
            <wp:docPr id="2" name="Рисунок 2" descr="C:\Users\User\Desktop\Точка роста\Пресс-релиз 14.09.2024 г Ловчиково\9 кл. Изучение датчика акселеромет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Точка роста\Пресс-релиз 14.09.2024 г Ловчиково\9 кл. Изучение датчика акселерометр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241446" cy="2988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r w:rsidRPr="00407B7C">
        <w:rPr>
          <w:noProof/>
        </w:rPr>
        <w:drawing>
          <wp:inline distT="0" distB="0" distL="0" distR="0">
            <wp:extent cx="2487930" cy="1865947"/>
            <wp:effectExtent l="0" t="0" r="0" b="0"/>
            <wp:docPr id="3" name="Рисунок 3" descr="C:\Users\User\Desktop\Точка роста\Пресс-релиз 14.09.2024 г Ловчиково\9 кл. Изучение хим. оборудо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Точка роста\Пресс-релиз 14.09.2024 г Ловчиково\9 кл. Изучение хим. оборудован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103" cy="1871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B7C" w:rsidRDefault="00407B7C" w:rsidP="00407B7C">
      <w:pPr>
        <w:jc w:val="both"/>
      </w:pPr>
      <w:r w:rsidRPr="00407B7C">
        <w:rPr>
          <w:noProof/>
        </w:rPr>
        <w:drawing>
          <wp:inline distT="0" distB="0" distL="0" distR="0">
            <wp:extent cx="2853634" cy="1605998"/>
            <wp:effectExtent l="0" t="628650" r="0" b="603885"/>
            <wp:docPr id="5" name="Рисунок 5" descr="C:\Users\User\Desktop\Точка роста\Пресс-релиз 14.09.2024 г Ловчиково\8 кл. Обрезка ту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Точка роста\Пресс-релиз 14.09.2024 г Ловчиково\8 кл. Обрезка туи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865855" cy="1612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7B7C">
        <w:rPr>
          <w:noProof/>
        </w:rPr>
        <w:drawing>
          <wp:inline distT="0" distB="0" distL="0" distR="0" wp14:anchorId="490C5D9E" wp14:editId="7A705003">
            <wp:extent cx="2557211" cy="1439176"/>
            <wp:effectExtent l="0" t="552450" r="0" b="542290"/>
            <wp:docPr id="6" name="Рисунок 6" descr="C:\Users\User\Desktop\Точка роста\Пресс-релиз 14.09.2024 г Ловчиково\6 класс Полив ту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Точка роста\Пресс-релиз 14.09.2024 г Ловчиково\6 класс Полив туи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558864" cy="1440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B7C" w:rsidRDefault="00407B7C" w:rsidP="00407B7C">
      <w:pPr>
        <w:jc w:val="both"/>
      </w:pPr>
      <w:bookmarkStart w:id="0" w:name="_GoBack"/>
      <w:bookmarkEnd w:id="0"/>
    </w:p>
    <w:sectPr w:rsidR="00407B7C" w:rsidSect="00243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5BD2"/>
    <w:rsid w:val="000376C2"/>
    <w:rsid w:val="00037E71"/>
    <w:rsid w:val="00123260"/>
    <w:rsid w:val="001431A3"/>
    <w:rsid w:val="001457EC"/>
    <w:rsid w:val="00210093"/>
    <w:rsid w:val="00210ACB"/>
    <w:rsid w:val="00243332"/>
    <w:rsid w:val="00253D68"/>
    <w:rsid w:val="00270309"/>
    <w:rsid w:val="00295805"/>
    <w:rsid w:val="002D7248"/>
    <w:rsid w:val="002E45C1"/>
    <w:rsid w:val="003033F6"/>
    <w:rsid w:val="00343DC3"/>
    <w:rsid w:val="003C288C"/>
    <w:rsid w:val="003F0309"/>
    <w:rsid w:val="00407B7C"/>
    <w:rsid w:val="00425886"/>
    <w:rsid w:val="00435531"/>
    <w:rsid w:val="004B37B6"/>
    <w:rsid w:val="0051080E"/>
    <w:rsid w:val="00535E7F"/>
    <w:rsid w:val="0054730C"/>
    <w:rsid w:val="005B0EBE"/>
    <w:rsid w:val="005D0FF9"/>
    <w:rsid w:val="00630C22"/>
    <w:rsid w:val="00660EA7"/>
    <w:rsid w:val="00670220"/>
    <w:rsid w:val="00683A31"/>
    <w:rsid w:val="006D0B02"/>
    <w:rsid w:val="007D54B7"/>
    <w:rsid w:val="008E1A6E"/>
    <w:rsid w:val="008F18C0"/>
    <w:rsid w:val="00902623"/>
    <w:rsid w:val="00937EEF"/>
    <w:rsid w:val="00951F4E"/>
    <w:rsid w:val="00962722"/>
    <w:rsid w:val="00977815"/>
    <w:rsid w:val="0099755F"/>
    <w:rsid w:val="009D122E"/>
    <w:rsid w:val="00A308EB"/>
    <w:rsid w:val="00A902EB"/>
    <w:rsid w:val="00A94807"/>
    <w:rsid w:val="00BB2CF5"/>
    <w:rsid w:val="00BF4BE6"/>
    <w:rsid w:val="00C0750D"/>
    <w:rsid w:val="00C4116F"/>
    <w:rsid w:val="00C85BD2"/>
    <w:rsid w:val="00C90CFE"/>
    <w:rsid w:val="00CB7850"/>
    <w:rsid w:val="00D43039"/>
    <w:rsid w:val="00D741C7"/>
    <w:rsid w:val="00D83518"/>
    <w:rsid w:val="00D90F77"/>
    <w:rsid w:val="00DB0A46"/>
    <w:rsid w:val="00EB7E3F"/>
    <w:rsid w:val="00EE333C"/>
    <w:rsid w:val="00FB0594"/>
    <w:rsid w:val="00FB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A111F7-E353-42FD-9316-59B8475A2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B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49</cp:revision>
  <dcterms:created xsi:type="dcterms:W3CDTF">2022-09-14T10:11:00Z</dcterms:created>
  <dcterms:modified xsi:type="dcterms:W3CDTF">2024-09-30T10:22:00Z</dcterms:modified>
</cp:coreProperties>
</file>