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BB1" w:rsidRPr="000B01BA" w:rsidRDefault="00DB3BB1" w:rsidP="00DB3BB1">
      <w:pPr>
        <w:autoSpaceDE w:val="0"/>
        <w:autoSpaceDN w:val="0"/>
        <w:adjustRightInd w:val="0"/>
        <w:spacing w:after="0" w:line="360" w:lineRule="auto"/>
        <w:ind w:firstLine="709"/>
        <w:jc w:val="center"/>
        <w:rPr>
          <w:rFonts w:ascii="Bookman Old Style" w:hAnsi="Bookman Old Style"/>
        </w:rPr>
      </w:pPr>
      <w:r w:rsidRPr="000B01BA">
        <w:rPr>
          <w:rFonts w:ascii="Bookman Old Style" w:hAnsi="Bookman Old Style"/>
        </w:rPr>
        <w:t>Муниципальное бюджетное общеобразовательное учреждение</w:t>
      </w:r>
    </w:p>
    <w:p w:rsidR="00DB3BB1" w:rsidRDefault="00DB3BB1" w:rsidP="00DB3BB1">
      <w:pPr>
        <w:autoSpaceDE w:val="0"/>
        <w:autoSpaceDN w:val="0"/>
        <w:adjustRightInd w:val="0"/>
        <w:spacing w:after="0" w:line="360" w:lineRule="auto"/>
        <w:ind w:firstLine="709"/>
        <w:jc w:val="center"/>
        <w:rPr>
          <w:rFonts w:ascii="Bookman Old Style" w:hAnsi="Bookman Old Style"/>
        </w:rPr>
      </w:pPr>
      <w:proofErr w:type="spellStart"/>
      <w:r w:rsidRPr="000B01BA">
        <w:rPr>
          <w:rFonts w:ascii="Bookman Old Style" w:hAnsi="Bookman Old Style"/>
        </w:rPr>
        <w:t>Ловчиковская</w:t>
      </w:r>
      <w:proofErr w:type="spellEnd"/>
      <w:r w:rsidRPr="000B01BA">
        <w:rPr>
          <w:rFonts w:ascii="Bookman Old Style" w:hAnsi="Bookman Old Style"/>
        </w:rPr>
        <w:t xml:space="preserve"> основная общеобразовательная школа</w:t>
      </w:r>
    </w:p>
    <w:p w:rsidR="00DB3BB1" w:rsidRPr="000B01BA" w:rsidRDefault="00DB3BB1" w:rsidP="00DB3BB1">
      <w:pPr>
        <w:autoSpaceDE w:val="0"/>
        <w:autoSpaceDN w:val="0"/>
        <w:adjustRightInd w:val="0"/>
        <w:spacing w:after="0" w:line="360" w:lineRule="auto"/>
        <w:ind w:firstLine="709"/>
        <w:jc w:val="center"/>
        <w:rPr>
          <w:rFonts w:ascii="Bookman Old Style" w:hAnsi="Bookman Old Style"/>
        </w:rPr>
      </w:pPr>
    </w:p>
    <w:p w:rsidR="00DB3BB1" w:rsidRPr="004C1E4A" w:rsidRDefault="00DB3BB1" w:rsidP="00DB3BB1">
      <w:pPr>
        <w:autoSpaceDE w:val="0"/>
        <w:autoSpaceDN w:val="0"/>
        <w:adjustRightInd w:val="0"/>
        <w:spacing w:after="0"/>
        <w:ind w:firstLine="709"/>
        <w:rPr>
          <w:szCs w:val="24"/>
        </w:rPr>
      </w:pPr>
      <w:r w:rsidRPr="004C1E4A">
        <w:rPr>
          <w:szCs w:val="24"/>
        </w:rPr>
        <w:t>Рассмотрена и рекомендована                                         Утверждено___________</w:t>
      </w:r>
    </w:p>
    <w:p w:rsidR="00DB3BB1" w:rsidRPr="004C1E4A" w:rsidRDefault="00DB3BB1" w:rsidP="00DB3BB1">
      <w:pPr>
        <w:autoSpaceDE w:val="0"/>
        <w:autoSpaceDN w:val="0"/>
        <w:adjustRightInd w:val="0"/>
        <w:spacing w:after="0"/>
        <w:ind w:right="70" w:firstLine="709"/>
        <w:rPr>
          <w:szCs w:val="24"/>
        </w:rPr>
      </w:pPr>
      <w:r w:rsidRPr="004C1E4A">
        <w:rPr>
          <w:szCs w:val="24"/>
        </w:rPr>
        <w:t xml:space="preserve">к утверждению на заседании                                           Директор </w:t>
      </w:r>
      <w:proofErr w:type="gramStart"/>
      <w:r w:rsidRPr="004C1E4A">
        <w:rPr>
          <w:szCs w:val="24"/>
        </w:rPr>
        <w:t>школы  Климова</w:t>
      </w:r>
      <w:proofErr w:type="gramEnd"/>
      <w:r w:rsidRPr="004C1E4A">
        <w:rPr>
          <w:szCs w:val="24"/>
        </w:rPr>
        <w:t xml:space="preserve"> О.И.</w:t>
      </w:r>
    </w:p>
    <w:p w:rsidR="00DB3BB1" w:rsidRPr="004C1E4A" w:rsidRDefault="00DB3BB1" w:rsidP="00DB3BB1">
      <w:pPr>
        <w:autoSpaceDE w:val="0"/>
        <w:autoSpaceDN w:val="0"/>
        <w:adjustRightInd w:val="0"/>
        <w:spacing w:after="0" w:line="360" w:lineRule="auto"/>
        <w:ind w:right="70" w:firstLine="709"/>
        <w:rPr>
          <w:szCs w:val="24"/>
        </w:rPr>
      </w:pPr>
      <w:r w:rsidRPr="004C1E4A">
        <w:rPr>
          <w:szCs w:val="24"/>
        </w:rPr>
        <w:t xml:space="preserve">педагогического совета школы                                       Приказ </w:t>
      </w:r>
      <w:proofErr w:type="gramStart"/>
      <w:r w:rsidRPr="004C1E4A">
        <w:rPr>
          <w:szCs w:val="24"/>
        </w:rPr>
        <w:t xml:space="preserve">№  </w:t>
      </w:r>
      <w:r w:rsidR="00C34957">
        <w:rPr>
          <w:szCs w:val="24"/>
        </w:rPr>
        <w:t>79</w:t>
      </w:r>
      <w:proofErr w:type="gramEnd"/>
      <w:r w:rsidR="00C34957">
        <w:rPr>
          <w:szCs w:val="24"/>
        </w:rPr>
        <w:t>/1    от 30.08</w:t>
      </w:r>
      <w:r w:rsidRPr="004C1E4A">
        <w:rPr>
          <w:szCs w:val="24"/>
        </w:rPr>
        <w:t>.20</w:t>
      </w:r>
      <w:r>
        <w:rPr>
          <w:szCs w:val="24"/>
        </w:rPr>
        <w:t>23</w:t>
      </w:r>
      <w:r w:rsidRPr="004C1E4A">
        <w:rPr>
          <w:szCs w:val="24"/>
        </w:rPr>
        <w:t xml:space="preserve"> г</w:t>
      </w:r>
    </w:p>
    <w:p w:rsidR="00DB3BB1" w:rsidRPr="004C1E4A" w:rsidRDefault="00DB3BB1" w:rsidP="00DB3BB1">
      <w:pPr>
        <w:autoSpaceDE w:val="0"/>
        <w:autoSpaceDN w:val="0"/>
        <w:adjustRightInd w:val="0"/>
        <w:spacing w:after="0" w:line="360" w:lineRule="auto"/>
        <w:ind w:firstLine="709"/>
      </w:pPr>
      <w:r w:rsidRPr="004C1E4A">
        <w:t xml:space="preserve">Протокол </w:t>
      </w:r>
      <w:proofErr w:type="gramStart"/>
      <w:r w:rsidRPr="004C1E4A">
        <w:t xml:space="preserve">№ </w:t>
      </w:r>
      <w:r w:rsidR="00C34957">
        <w:t xml:space="preserve"> 1</w:t>
      </w:r>
      <w:proofErr w:type="gramEnd"/>
      <w:r>
        <w:t xml:space="preserve">   </w:t>
      </w:r>
      <w:r w:rsidRPr="004C1E4A">
        <w:t xml:space="preserve"> от </w:t>
      </w:r>
      <w:r>
        <w:t xml:space="preserve">   </w:t>
      </w:r>
      <w:r w:rsidR="00C34957">
        <w:t>30</w:t>
      </w:r>
      <w:r>
        <w:t xml:space="preserve"> .08.2023</w:t>
      </w:r>
      <w:r w:rsidRPr="004C1E4A">
        <w:t xml:space="preserve"> г.</w:t>
      </w:r>
    </w:p>
    <w:p w:rsidR="00DB3BB1" w:rsidRDefault="00DB3BB1" w:rsidP="00DB3BB1">
      <w:pPr>
        <w:autoSpaceDE w:val="0"/>
        <w:autoSpaceDN w:val="0"/>
        <w:adjustRightInd w:val="0"/>
        <w:spacing w:after="0" w:line="360" w:lineRule="auto"/>
        <w:ind w:firstLine="709"/>
      </w:pPr>
    </w:p>
    <w:p w:rsidR="00DB3BB1" w:rsidRDefault="00DB3BB1" w:rsidP="00DB3BB1">
      <w:pPr>
        <w:autoSpaceDE w:val="0"/>
        <w:autoSpaceDN w:val="0"/>
        <w:adjustRightInd w:val="0"/>
        <w:spacing w:after="0" w:line="360" w:lineRule="auto"/>
        <w:ind w:firstLine="709"/>
      </w:pPr>
    </w:p>
    <w:p w:rsidR="00DB3BB1" w:rsidRPr="00B73B35" w:rsidRDefault="00DB3BB1" w:rsidP="00DB3BB1">
      <w:pPr>
        <w:autoSpaceDE w:val="0"/>
        <w:autoSpaceDN w:val="0"/>
        <w:adjustRightInd w:val="0"/>
        <w:spacing w:after="0" w:line="360" w:lineRule="auto"/>
        <w:ind w:firstLine="709"/>
      </w:pPr>
    </w:p>
    <w:p w:rsidR="00DB3BB1" w:rsidRPr="0044524E" w:rsidRDefault="00DB3BB1" w:rsidP="00DB3BB1">
      <w:pPr>
        <w:autoSpaceDE w:val="0"/>
        <w:autoSpaceDN w:val="0"/>
        <w:adjustRightInd w:val="0"/>
        <w:spacing w:after="0" w:line="360" w:lineRule="auto"/>
        <w:ind w:firstLine="709"/>
        <w:jc w:val="center"/>
        <w:rPr>
          <w:rFonts w:ascii="Bookman Old Style" w:hAnsi="Bookman Old Style"/>
          <w:sz w:val="40"/>
          <w:szCs w:val="40"/>
        </w:rPr>
      </w:pPr>
      <w:bookmarkStart w:id="0" w:name="_GoBack"/>
      <w:r w:rsidRPr="0044524E">
        <w:rPr>
          <w:rFonts w:ascii="Bookman Old Style" w:hAnsi="Bookman Old Style"/>
          <w:sz w:val="40"/>
          <w:szCs w:val="40"/>
        </w:rPr>
        <w:t>АДАПТИРОВАННАЯ</w:t>
      </w:r>
    </w:p>
    <w:p w:rsidR="00DB3BB1" w:rsidRDefault="00DB3BB1" w:rsidP="00DB3BB1">
      <w:pPr>
        <w:autoSpaceDE w:val="0"/>
        <w:autoSpaceDN w:val="0"/>
        <w:adjustRightInd w:val="0"/>
        <w:spacing w:after="0" w:line="360" w:lineRule="auto"/>
        <w:jc w:val="center"/>
        <w:rPr>
          <w:rFonts w:ascii="Bookman Old Style" w:hAnsi="Bookman Old Style"/>
          <w:sz w:val="40"/>
          <w:szCs w:val="40"/>
        </w:rPr>
      </w:pPr>
      <w:r w:rsidRPr="0044524E">
        <w:rPr>
          <w:rFonts w:ascii="Bookman Old Style" w:hAnsi="Bookman Old Style"/>
          <w:sz w:val="40"/>
          <w:szCs w:val="40"/>
        </w:rPr>
        <w:t xml:space="preserve">ОСНОВНАЯ ОБЩЕОБРАЗОВАТЕЛЬНАЯ ПРОГРАММА ОСНОВНОГО ОБЩЕГО ОБРАЗОВАНИЯ </w:t>
      </w:r>
    </w:p>
    <w:p w:rsidR="00DB3BB1" w:rsidRPr="0044524E" w:rsidRDefault="00DB3BB1" w:rsidP="00DB3BB1">
      <w:pPr>
        <w:autoSpaceDE w:val="0"/>
        <w:autoSpaceDN w:val="0"/>
        <w:adjustRightInd w:val="0"/>
        <w:spacing w:after="0" w:line="360" w:lineRule="auto"/>
        <w:jc w:val="center"/>
        <w:rPr>
          <w:rFonts w:ascii="Bookman Old Style" w:hAnsi="Bookman Old Style"/>
          <w:sz w:val="40"/>
          <w:szCs w:val="40"/>
        </w:rPr>
      </w:pPr>
    </w:p>
    <w:p w:rsidR="00DB3BB1" w:rsidRPr="0044524E" w:rsidRDefault="00DB3BB1" w:rsidP="00DB3BB1">
      <w:pPr>
        <w:autoSpaceDE w:val="0"/>
        <w:autoSpaceDN w:val="0"/>
        <w:adjustRightInd w:val="0"/>
        <w:spacing w:after="0" w:line="360" w:lineRule="auto"/>
        <w:ind w:firstLine="709"/>
        <w:jc w:val="center"/>
        <w:rPr>
          <w:rFonts w:ascii="Bookman Old Style" w:hAnsi="Bookman Old Style"/>
          <w:sz w:val="40"/>
          <w:szCs w:val="40"/>
        </w:rPr>
      </w:pPr>
      <w:r w:rsidRPr="0044524E">
        <w:rPr>
          <w:rFonts w:ascii="Bookman Old Style" w:hAnsi="Bookman Old Style"/>
          <w:sz w:val="40"/>
          <w:szCs w:val="40"/>
        </w:rPr>
        <w:t>для обучающихся</w:t>
      </w:r>
    </w:p>
    <w:p w:rsidR="00DB3BB1" w:rsidRDefault="00DB3BB1" w:rsidP="00DB3BB1">
      <w:pPr>
        <w:autoSpaceDE w:val="0"/>
        <w:autoSpaceDN w:val="0"/>
        <w:adjustRightInd w:val="0"/>
        <w:spacing w:after="0" w:line="360" w:lineRule="auto"/>
        <w:ind w:firstLine="709"/>
        <w:jc w:val="center"/>
        <w:rPr>
          <w:rFonts w:ascii="Bookman Old Style" w:hAnsi="Bookman Old Style"/>
          <w:sz w:val="40"/>
          <w:szCs w:val="40"/>
        </w:rPr>
      </w:pPr>
      <w:r w:rsidRPr="00DB3BB1">
        <w:rPr>
          <w:rFonts w:ascii="Bookman Old Style" w:hAnsi="Bookman Old Style"/>
          <w:sz w:val="40"/>
          <w:szCs w:val="40"/>
        </w:rPr>
        <w:t>для обучающихся с задержкой психического развития (ЗПР</w:t>
      </w:r>
      <w:r w:rsidR="00C34957">
        <w:rPr>
          <w:rFonts w:ascii="Bookman Old Style" w:hAnsi="Bookman Old Style"/>
          <w:sz w:val="40"/>
          <w:szCs w:val="40"/>
        </w:rPr>
        <w:t>)</w:t>
      </w:r>
    </w:p>
    <w:p w:rsidR="00DB3BB1" w:rsidRPr="0044524E" w:rsidRDefault="00DB3BB1" w:rsidP="00DB3BB1">
      <w:pPr>
        <w:autoSpaceDE w:val="0"/>
        <w:autoSpaceDN w:val="0"/>
        <w:adjustRightInd w:val="0"/>
        <w:spacing w:after="0" w:line="360" w:lineRule="auto"/>
        <w:ind w:firstLine="709"/>
        <w:jc w:val="center"/>
        <w:rPr>
          <w:rFonts w:ascii="Bookman Old Style" w:hAnsi="Bookman Old Style"/>
          <w:sz w:val="40"/>
          <w:szCs w:val="40"/>
        </w:rPr>
      </w:pPr>
      <w:r>
        <w:rPr>
          <w:rFonts w:ascii="Bookman Old Style" w:hAnsi="Bookman Old Style"/>
          <w:sz w:val="40"/>
          <w:szCs w:val="40"/>
        </w:rPr>
        <w:t>(ВАРИАНТ 7</w:t>
      </w:r>
      <w:r w:rsidRPr="0044524E">
        <w:rPr>
          <w:rFonts w:ascii="Bookman Old Style" w:hAnsi="Bookman Old Style"/>
          <w:sz w:val="40"/>
          <w:szCs w:val="40"/>
        </w:rPr>
        <w:t>.1)</w:t>
      </w:r>
    </w:p>
    <w:bookmarkEnd w:id="0"/>
    <w:p w:rsidR="00DB3BB1" w:rsidRPr="0044524E" w:rsidRDefault="00DB3BB1" w:rsidP="00DB3BB1">
      <w:pPr>
        <w:autoSpaceDE w:val="0"/>
        <w:autoSpaceDN w:val="0"/>
        <w:adjustRightInd w:val="0"/>
        <w:spacing w:after="0" w:line="360" w:lineRule="auto"/>
        <w:ind w:firstLine="709"/>
        <w:jc w:val="center"/>
        <w:rPr>
          <w:rFonts w:ascii="Bookman Old Style" w:hAnsi="Bookman Old Style"/>
          <w:sz w:val="40"/>
          <w:szCs w:val="40"/>
        </w:rPr>
      </w:pPr>
    </w:p>
    <w:p w:rsidR="00DB3BB1" w:rsidRDefault="00DB3BB1" w:rsidP="00DB3BB1">
      <w:pPr>
        <w:autoSpaceDE w:val="0"/>
        <w:autoSpaceDN w:val="0"/>
        <w:adjustRightInd w:val="0"/>
        <w:spacing w:after="0" w:line="360" w:lineRule="auto"/>
        <w:ind w:firstLine="709"/>
        <w:jc w:val="center"/>
        <w:rPr>
          <w:rFonts w:ascii="Bookman Old Style" w:hAnsi="Bookman Old Style"/>
          <w:sz w:val="40"/>
          <w:szCs w:val="40"/>
        </w:rPr>
      </w:pPr>
      <w:r>
        <w:rPr>
          <w:rFonts w:ascii="Bookman Old Style" w:hAnsi="Bookman Old Style"/>
          <w:sz w:val="40"/>
          <w:szCs w:val="40"/>
        </w:rPr>
        <w:t>(срок освоения 2 года</w:t>
      </w:r>
      <w:r w:rsidRPr="0044524E">
        <w:rPr>
          <w:rFonts w:ascii="Bookman Old Style" w:hAnsi="Bookman Old Style"/>
          <w:sz w:val="40"/>
          <w:szCs w:val="40"/>
        </w:rPr>
        <w:t>)</w:t>
      </w:r>
    </w:p>
    <w:p w:rsidR="00DB3BB1" w:rsidRDefault="00DB3BB1" w:rsidP="00DB3BB1">
      <w:pPr>
        <w:autoSpaceDE w:val="0"/>
        <w:autoSpaceDN w:val="0"/>
        <w:adjustRightInd w:val="0"/>
        <w:spacing w:after="0" w:line="360" w:lineRule="auto"/>
        <w:ind w:firstLine="709"/>
        <w:jc w:val="center"/>
        <w:rPr>
          <w:rFonts w:ascii="Bookman Old Style" w:hAnsi="Bookman Old Style"/>
          <w:sz w:val="40"/>
          <w:szCs w:val="40"/>
        </w:rPr>
      </w:pPr>
    </w:p>
    <w:p w:rsidR="00DB3BB1" w:rsidRDefault="00DB3BB1" w:rsidP="00DB3BB1">
      <w:pPr>
        <w:autoSpaceDE w:val="0"/>
        <w:autoSpaceDN w:val="0"/>
        <w:adjustRightInd w:val="0"/>
        <w:spacing w:after="0" w:line="360" w:lineRule="auto"/>
        <w:ind w:firstLine="709"/>
        <w:jc w:val="center"/>
        <w:rPr>
          <w:rFonts w:ascii="Bookman Old Style" w:hAnsi="Bookman Old Style"/>
          <w:sz w:val="40"/>
          <w:szCs w:val="40"/>
        </w:rPr>
      </w:pPr>
    </w:p>
    <w:p w:rsidR="00DB3BB1" w:rsidRDefault="00DB3BB1" w:rsidP="00DB3BB1">
      <w:pPr>
        <w:autoSpaceDE w:val="0"/>
        <w:autoSpaceDN w:val="0"/>
        <w:adjustRightInd w:val="0"/>
        <w:spacing w:after="0" w:line="360" w:lineRule="auto"/>
        <w:ind w:firstLine="709"/>
        <w:jc w:val="center"/>
        <w:rPr>
          <w:rFonts w:ascii="Bookman Old Style" w:hAnsi="Bookman Old Style"/>
          <w:sz w:val="40"/>
          <w:szCs w:val="40"/>
        </w:rPr>
      </w:pPr>
    </w:p>
    <w:p w:rsidR="00DB3BB1" w:rsidRDefault="00DB3BB1" w:rsidP="00DB3BB1">
      <w:pPr>
        <w:autoSpaceDE w:val="0"/>
        <w:autoSpaceDN w:val="0"/>
        <w:adjustRightInd w:val="0"/>
        <w:spacing w:after="0" w:line="360" w:lineRule="auto"/>
        <w:ind w:firstLine="709"/>
        <w:jc w:val="center"/>
        <w:rPr>
          <w:rFonts w:ascii="Bookman Old Style" w:hAnsi="Bookman Old Style"/>
          <w:sz w:val="40"/>
          <w:szCs w:val="40"/>
        </w:rPr>
      </w:pPr>
    </w:p>
    <w:p w:rsidR="00DB3BB1" w:rsidRDefault="00DB3BB1" w:rsidP="00245856">
      <w:pPr>
        <w:autoSpaceDE w:val="0"/>
        <w:autoSpaceDN w:val="0"/>
        <w:adjustRightInd w:val="0"/>
        <w:spacing w:after="0" w:line="360" w:lineRule="auto"/>
        <w:ind w:left="0" w:firstLine="0"/>
        <w:rPr>
          <w:b/>
          <w:bCs/>
          <w:sz w:val="28"/>
          <w:szCs w:val="28"/>
        </w:rPr>
      </w:pPr>
    </w:p>
    <w:p w:rsidR="00542FFD" w:rsidRDefault="00B33202">
      <w:pPr>
        <w:pStyle w:val="1"/>
        <w:ind w:left="10" w:right="434" w:hanging="10"/>
      </w:pPr>
      <w:r>
        <w:rPr>
          <w:sz w:val="28"/>
        </w:rPr>
        <w:lastRenderedPageBreak/>
        <w:t>ЦЕЛЕВОЙ РАЗДЕЛ АООП НОО</w:t>
      </w:r>
      <w:r>
        <w:rPr>
          <w:b w:val="0"/>
          <w:sz w:val="20"/>
        </w:rPr>
        <w:t xml:space="preserve"> </w:t>
      </w:r>
    </w:p>
    <w:p w:rsidR="00542FFD" w:rsidRDefault="00B33202">
      <w:pPr>
        <w:spacing w:after="74" w:line="259" w:lineRule="auto"/>
        <w:ind w:left="0" w:right="0" w:firstLine="0"/>
        <w:jc w:val="left"/>
      </w:pPr>
      <w:r>
        <w:rPr>
          <w:sz w:val="20"/>
        </w:rPr>
        <w:t xml:space="preserve"> </w:t>
      </w:r>
    </w:p>
    <w:p w:rsidR="00542FFD" w:rsidRDefault="00B33202">
      <w:pPr>
        <w:pStyle w:val="2"/>
        <w:ind w:left="212" w:right="641"/>
      </w:pPr>
      <w:r>
        <w:t>1.Пояснительная записка</w:t>
      </w:r>
      <w:r>
        <w:rPr>
          <w:b w:val="0"/>
          <w:sz w:val="20"/>
          <w:u w:val="none"/>
        </w:rPr>
        <w:t xml:space="preserve"> </w:t>
      </w:r>
    </w:p>
    <w:p w:rsidR="00542FFD" w:rsidRDefault="00B33202">
      <w:pPr>
        <w:spacing w:after="76" w:line="259" w:lineRule="auto"/>
        <w:ind w:left="0" w:right="0" w:firstLine="0"/>
        <w:jc w:val="left"/>
      </w:pPr>
      <w:r>
        <w:rPr>
          <w:sz w:val="20"/>
        </w:rPr>
        <w:t xml:space="preserve"> </w:t>
      </w:r>
    </w:p>
    <w:p w:rsidR="00542FFD" w:rsidRDefault="00B33202">
      <w:pPr>
        <w:ind w:left="5" w:firstLine="720"/>
      </w:pPr>
      <w:r>
        <w:rPr>
          <w:b/>
        </w:rPr>
        <w:t xml:space="preserve">Адаптированная основная общеобразовательная программа </w:t>
      </w:r>
      <w:r>
        <w:t>(далее – АООП)</w:t>
      </w:r>
      <w:r>
        <w:rPr>
          <w:b/>
        </w:rPr>
        <w:t xml:space="preserve"> начального общего образования </w:t>
      </w:r>
      <w:r>
        <w:t>(далее</w:t>
      </w:r>
      <w:r>
        <w:rPr>
          <w:b/>
        </w:rPr>
        <w:t xml:space="preserve"> </w:t>
      </w:r>
      <w:r>
        <w:t>-</w:t>
      </w:r>
      <w:r>
        <w:rPr>
          <w:b/>
        </w:rPr>
        <w:t xml:space="preserve"> </w:t>
      </w:r>
      <w:r>
        <w:t>НОО) обучающихся с задержкой психического</w:t>
      </w:r>
      <w:r>
        <w:rPr>
          <w:b/>
        </w:rPr>
        <w:t xml:space="preserve"> </w:t>
      </w:r>
      <w:r>
        <w:t xml:space="preserve">развития (вариант 7.1) муниципального бюджетного общеобразовательного учреждения – </w:t>
      </w:r>
      <w:proofErr w:type="spellStart"/>
      <w:r>
        <w:t>Ловчиковская</w:t>
      </w:r>
      <w:proofErr w:type="spellEnd"/>
      <w:r>
        <w:t xml:space="preserve"> основная общеобразовательная школа (далее – Школа) определяет содержание и организацию образовательной деятельности обучающихся с задержкой психического развития (далее – ЗПР) с учетом образовательных потребностей и запросов участников </w:t>
      </w:r>
    </w:p>
    <w:p w:rsidR="00542FFD" w:rsidRDefault="00B33202">
      <w:pPr>
        <w:ind w:left="7" w:right="14"/>
      </w:pPr>
      <w:r>
        <w:rPr>
          <w:sz w:val="31"/>
          <w:vertAlign w:val="subscript"/>
        </w:rPr>
        <w:t xml:space="preserve"> </w:t>
      </w:r>
      <w:r>
        <w:t>образовательных отношений.</w:t>
      </w:r>
      <w:r>
        <w:rPr>
          <w:sz w:val="20"/>
        </w:rPr>
        <w:t xml:space="preserve"> </w:t>
      </w:r>
    </w:p>
    <w:p w:rsidR="00542FFD" w:rsidRDefault="00B33202">
      <w:pPr>
        <w:spacing w:after="138" w:line="251" w:lineRule="auto"/>
        <w:ind w:left="-3" w:right="0" w:firstLine="720"/>
        <w:jc w:val="left"/>
      </w:pPr>
      <w:r>
        <w:rPr>
          <w:b/>
        </w:rPr>
        <w:t>АООП НОО (вариант 7.1) Школы разработана в соответствии со следующими нормативными документами</w:t>
      </w:r>
      <w:r>
        <w:t>:</w:t>
      </w:r>
      <w:r>
        <w:rPr>
          <w:sz w:val="20"/>
        </w:rPr>
        <w:t xml:space="preserve"> </w:t>
      </w:r>
    </w:p>
    <w:p w:rsidR="00542FFD" w:rsidRDefault="00B33202">
      <w:pPr>
        <w:numPr>
          <w:ilvl w:val="0"/>
          <w:numId w:val="1"/>
        </w:numPr>
        <w:ind w:right="441" w:firstLine="724"/>
      </w:pPr>
      <w:r>
        <w:t xml:space="preserve">Законом РФ «Об образовании в Российской Федерации» от </w:t>
      </w:r>
      <w:proofErr w:type="gramStart"/>
      <w:r>
        <w:t>29.12.2012  №</w:t>
      </w:r>
      <w:proofErr w:type="gramEnd"/>
      <w:r>
        <w:t>273- ФЗ,</w:t>
      </w:r>
    </w:p>
    <w:p w:rsidR="00542FFD" w:rsidRDefault="00B33202">
      <w:pPr>
        <w:numPr>
          <w:ilvl w:val="0"/>
          <w:numId w:val="1"/>
        </w:numPr>
        <w:ind w:right="441" w:firstLine="724"/>
      </w:pPr>
      <w:r>
        <w:t>СанПиНами 2.4.2.2821-10 "Санитарно-эпидемиологические требования к условиям обучения и организации обучения в общеобразовательных учреждениях", утвержденными постановлением Главного государственного санитарного врача РФ от 29.12.2010 №189 (с изм. от29.06.2011, 25.12.2013, 24.11.2015),</w:t>
      </w:r>
    </w:p>
    <w:p w:rsidR="00542FFD" w:rsidRDefault="00B33202">
      <w:pPr>
        <w:numPr>
          <w:ilvl w:val="0"/>
          <w:numId w:val="1"/>
        </w:numPr>
        <w:spacing w:after="60"/>
        <w:ind w:right="441" w:firstLine="724"/>
      </w:pPr>
      <w:proofErr w:type="spellStart"/>
      <w:r>
        <w:t>СанПин</w:t>
      </w:r>
      <w:proofErr w:type="spellEnd"/>
      <w: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образовательным программам для обучающихся с ОВЗ», утвержденный постановлением Главного государственного санитарного врача Российской Федерации от 10.07.2015 № 26,</w:t>
      </w:r>
    </w:p>
    <w:p w:rsidR="00542FFD" w:rsidRDefault="00B33202">
      <w:pPr>
        <w:numPr>
          <w:ilvl w:val="0"/>
          <w:numId w:val="1"/>
        </w:numPr>
        <w:spacing w:after="49"/>
        <w:ind w:right="441" w:firstLine="724"/>
      </w:pPr>
      <w:r>
        <w:t>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утвержденными постановлением Главного государственного санитарного врача РФ от 30 июня 2020 г. № 16,</w:t>
      </w:r>
    </w:p>
    <w:p w:rsidR="00542FFD" w:rsidRDefault="00B33202">
      <w:pPr>
        <w:numPr>
          <w:ilvl w:val="0"/>
          <w:numId w:val="1"/>
        </w:numPr>
        <w:spacing w:after="37"/>
        <w:ind w:right="441" w:firstLine="724"/>
      </w:pPr>
      <w:r>
        <w:t>Федеральным государственным образовательным стандартом начального общего образования (далее – ФГОС), утвержденным приказом Министерства образования и науки РФ от 6.10.2009 №373 (с изм. от 26.10.2010, 22.09.2011, 18.12.2012, 29.12.2014, 18.05.2015, 31.12.2015),</w:t>
      </w:r>
    </w:p>
    <w:p w:rsidR="00542FFD" w:rsidRDefault="00B33202">
      <w:pPr>
        <w:numPr>
          <w:ilvl w:val="0"/>
          <w:numId w:val="1"/>
        </w:numPr>
        <w:spacing w:after="80"/>
        <w:ind w:right="441" w:firstLine="724"/>
      </w:pPr>
      <w:r>
        <w:t xml:space="preserve">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w:t>
      </w:r>
      <w:proofErr w:type="spellStart"/>
      <w:r>
        <w:t>Минобрнауки</w:t>
      </w:r>
      <w:proofErr w:type="spellEnd"/>
      <w:r>
        <w:t xml:space="preserve"> России от 19 декабря 2014г. №1598,</w:t>
      </w:r>
      <w:r>
        <w:rPr>
          <w:rFonts w:ascii="Segoe UI Symbol" w:eastAsia="Segoe UI Symbol" w:hAnsi="Segoe UI Symbol" w:cs="Segoe UI Symbol"/>
          <w:sz w:val="28"/>
        </w:rPr>
        <w:tab/>
      </w:r>
    </w:p>
    <w:p w:rsidR="00542FFD" w:rsidRDefault="00B33202">
      <w:pPr>
        <w:numPr>
          <w:ilvl w:val="0"/>
          <w:numId w:val="1"/>
        </w:numPr>
        <w:ind w:right="441" w:firstLine="724"/>
      </w:pPr>
      <w:r>
        <w:t>Уставом Школы,</w:t>
      </w:r>
    </w:p>
    <w:p w:rsidR="00542FFD" w:rsidRDefault="00B33202">
      <w:pPr>
        <w:numPr>
          <w:ilvl w:val="0"/>
          <w:numId w:val="1"/>
        </w:numPr>
        <w:spacing w:after="30"/>
        <w:ind w:right="441" w:firstLine="724"/>
      </w:pPr>
      <w:r>
        <w:t>с учетом Примерной основной образовательной программы начального общего образования, одобренной решением федерального учебно-методического объединения по общему образованию (протокол 1/15 от 08.04.2015),</w:t>
      </w:r>
    </w:p>
    <w:p w:rsidR="00542FFD" w:rsidRDefault="00B33202">
      <w:pPr>
        <w:numPr>
          <w:ilvl w:val="0"/>
          <w:numId w:val="1"/>
        </w:numPr>
        <w:ind w:right="441" w:firstLine="724"/>
      </w:pPr>
      <w:r>
        <w:t xml:space="preserve">с учетом Примерной адаптированной основной общеобразовательной программы начального общего образования обучающихся с ТНР, одобренной решением федерального </w:t>
      </w:r>
      <w:proofErr w:type="spellStart"/>
      <w:r>
        <w:t>учебно</w:t>
      </w:r>
      <w:proofErr w:type="spellEnd"/>
      <w:r>
        <w:rPr>
          <w:rFonts w:ascii="Segoe UI Symbol" w:eastAsia="Segoe UI Symbol" w:hAnsi="Segoe UI Symbol" w:cs="Segoe UI Symbol"/>
          <w:sz w:val="28"/>
        </w:rPr>
        <w:t xml:space="preserve"> </w:t>
      </w:r>
      <w:r>
        <w:t>-методического объединения по общему образованию (протокол 4/15 от 22.12.2015).</w:t>
      </w:r>
    </w:p>
    <w:p w:rsidR="00542FFD" w:rsidRDefault="00B33202">
      <w:pPr>
        <w:ind w:left="5" w:right="520" w:firstLine="768"/>
        <w:rPr>
          <w:rFonts w:asciiTheme="minorHAnsi" w:hAnsiTheme="minorHAnsi"/>
        </w:rPr>
      </w:pPr>
      <w:r>
        <w:t xml:space="preserve">АООП НОО (вариант 7.1) Школы представляет собой систему взаимосвязанных программ, каждая из которых является самостоятельным звеном, обеспечивающим </w:t>
      </w:r>
      <w:proofErr w:type="spellStart"/>
      <w:r>
        <w:lastRenderedPageBreak/>
        <w:t>духовнонравственное</w:t>
      </w:r>
      <w:proofErr w:type="spellEnd"/>
      <w:r>
        <w:t>, социальное, интеллектуальное и общекультурное личностное направления развития обучающихся начального общего образования.</w:t>
      </w:r>
    </w:p>
    <w:p w:rsidR="00542FFD" w:rsidRDefault="00B33202">
      <w:pPr>
        <w:spacing w:after="35"/>
        <w:ind w:left="7" w:right="442"/>
      </w:pPr>
      <w:r>
        <w:rPr>
          <w:sz w:val="31"/>
          <w:vertAlign w:val="subscript"/>
        </w:rPr>
        <w:t xml:space="preserve"> </w:t>
      </w:r>
      <w:r>
        <w:t>АООП НОО (вариант 7.1) предусматривает создание специальных условий обучения</w:t>
      </w:r>
      <w:r>
        <w:rPr>
          <w:sz w:val="20"/>
        </w:rPr>
        <w:t xml:space="preserve"> </w:t>
      </w:r>
      <w:r>
        <w:t>и</w:t>
      </w:r>
      <w:r>
        <w:rPr>
          <w:rFonts w:ascii="Arial" w:eastAsia="Arial" w:hAnsi="Arial" w:cs="Arial"/>
        </w:rPr>
        <w:t xml:space="preserve"> </w:t>
      </w:r>
      <w:r>
        <w:t xml:space="preserve">воспитания, позволяющих учитывать особенности психофизического развития, индивидуальные возможности, обеспечивает коррекцию нарушения развития и социальную адаптацию обучающихся с ограниченными возможностями здоровья (далее – ОВЗ). </w:t>
      </w:r>
    </w:p>
    <w:p w:rsidR="00542FFD" w:rsidRDefault="00B33202">
      <w:pPr>
        <w:spacing w:after="48" w:line="258" w:lineRule="auto"/>
        <w:ind w:left="8" w:right="0" w:firstLine="720"/>
      </w:pPr>
      <w:r>
        <w:rPr>
          <w:b/>
        </w:rPr>
        <w:t>Цель АООП НОО (вариант 7.1) Школы</w:t>
      </w:r>
      <w:r>
        <w:t>:</w:t>
      </w:r>
      <w:r>
        <w:rPr>
          <w:b/>
        </w:rPr>
        <w:t xml:space="preserve"> </w:t>
      </w:r>
      <w:r>
        <w:rPr>
          <w:i/>
        </w:rPr>
        <w:t>обеспечение достижения выпускником</w:t>
      </w:r>
      <w:r>
        <w:rPr>
          <w:b/>
        </w:rPr>
        <w:t xml:space="preserve"> </w:t>
      </w:r>
      <w:r>
        <w:rPr>
          <w:i/>
        </w:rPr>
        <w:t>НОО планируемых результатов освоения АООП НОО (вариант 7.1) на основе комплексного психолого-педагогического сопровождения обучающихся с ЗПР.</w:t>
      </w:r>
      <w:r>
        <w:rPr>
          <w:sz w:val="20"/>
        </w:rPr>
        <w:t xml:space="preserve"> </w:t>
      </w:r>
    </w:p>
    <w:p w:rsidR="00542FFD" w:rsidRDefault="00B33202">
      <w:pPr>
        <w:tabs>
          <w:tab w:val="center" w:pos="2782"/>
        </w:tabs>
        <w:spacing w:after="87" w:line="251" w:lineRule="auto"/>
        <w:ind w:left="-3" w:right="0" w:firstLine="0"/>
        <w:jc w:val="left"/>
      </w:pPr>
      <w:r>
        <w:rPr>
          <w:sz w:val="20"/>
        </w:rPr>
        <w:t xml:space="preserve"> </w:t>
      </w:r>
      <w:r>
        <w:rPr>
          <w:sz w:val="20"/>
        </w:rPr>
        <w:tab/>
      </w:r>
      <w:r>
        <w:rPr>
          <w:b/>
        </w:rPr>
        <w:t>Задачи, реализуемые на уровне НОО</w:t>
      </w:r>
      <w:r>
        <w:t>:</w:t>
      </w:r>
      <w:r>
        <w:rPr>
          <w:sz w:val="20"/>
        </w:rPr>
        <w:t xml:space="preserve"> </w:t>
      </w:r>
    </w:p>
    <w:p w:rsidR="00542FFD" w:rsidRDefault="00B33202">
      <w:pPr>
        <w:numPr>
          <w:ilvl w:val="0"/>
          <w:numId w:val="2"/>
        </w:numPr>
        <w:spacing w:after="2" w:line="261" w:lineRule="auto"/>
        <w:ind w:right="14" w:firstLine="700"/>
      </w:pPr>
      <w:r>
        <w:t>становление основ гражданской идентичности и мировоззрения обучающихся;</w:t>
      </w:r>
    </w:p>
    <w:p w:rsidR="00542FFD" w:rsidRDefault="00B33202">
      <w:pPr>
        <w:numPr>
          <w:ilvl w:val="0"/>
          <w:numId w:val="2"/>
        </w:numPr>
        <w:spacing w:after="92"/>
        <w:ind w:right="14" w:firstLine="700"/>
      </w:pPr>
      <w: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542FFD" w:rsidRDefault="00B33202">
      <w:pPr>
        <w:numPr>
          <w:ilvl w:val="0"/>
          <w:numId w:val="2"/>
        </w:numPr>
        <w:spacing w:after="88"/>
        <w:ind w:right="14" w:firstLine="700"/>
      </w:pPr>
      <w:r>
        <w:t>формирование желания и основ умения учиться, способности к организации своей деятельности, выявление и развитие возможностей и способностей обучающихся с учетом их индивидуальных особенностей;</w:t>
      </w:r>
    </w:p>
    <w:p w:rsidR="00542FFD" w:rsidRDefault="00B33202">
      <w:pPr>
        <w:numPr>
          <w:ilvl w:val="0"/>
          <w:numId w:val="2"/>
        </w:numPr>
        <w:spacing w:after="84"/>
        <w:ind w:right="14" w:firstLine="700"/>
      </w:pPr>
      <w:r>
        <w:t>создание условий для охраны и укрепления физического, психического здоровья обучающихся, формирование ценностей здорового образа жизни и регуляция своего поведения в соответствии с ними;</w:t>
      </w:r>
    </w:p>
    <w:p w:rsidR="00542FFD" w:rsidRDefault="00B33202">
      <w:pPr>
        <w:numPr>
          <w:ilvl w:val="0"/>
          <w:numId w:val="2"/>
        </w:numPr>
        <w:ind w:right="14" w:firstLine="700"/>
      </w:pPr>
      <w:r>
        <w:t>формирование опыта этически и экологически обоснованного поведения в природной и социальной среде, ценностного отношения к человеку, к природе, к миру, к знаниям, обучение навыкам общения и сотрудничества;</w:t>
      </w:r>
    </w:p>
    <w:p w:rsidR="00542FFD" w:rsidRDefault="00B33202">
      <w:pPr>
        <w:numPr>
          <w:ilvl w:val="0"/>
          <w:numId w:val="2"/>
        </w:numPr>
        <w:ind w:right="14" w:firstLine="700"/>
      </w:pPr>
      <w:r>
        <w:t>обеспечение преемственности начального общего и основного общего образования;</w:t>
      </w:r>
    </w:p>
    <w:p w:rsidR="00542FFD" w:rsidRDefault="00B33202">
      <w:pPr>
        <w:spacing w:after="45" w:line="251" w:lineRule="auto"/>
        <w:ind w:left="-3" w:right="0" w:firstLine="700"/>
        <w:jc w:val="left"/>
      </w:pPr>
      <w:r>
        <w:rPr>
          <w:b/>
        </w:rPr>
        <w:t>Помимо реализации общих задач на уровне НОО АООП НОО (вариант 7.1)</w:t>
      </w:r>
      <w:r>
        <w:rPr>
          <w:sz w:val="20"/>
        </w:rPr>
        <w:t xml:space="preserve"> </w:t>
      </w:r>
      <w:r>
        <w:rPr>
          <w:b/>
        </w:rPr>
        <w:t>предусматривает решение специальных задач</w:t>
      </w:r>
      <w:r>
        <w:rPr>
          <w:sz w:val="31"/>
          <w:vertAlign w:val="subscript"/>
        </w:rPr>
        <w:t>:</w:t>
      </w:r>
      <w:r>
        <w:rPr>
          <w:sz w:val="31"/>
          <w:vertAlign w:val="subscript"/>
        </w:rPr>
        <w:tab/>
      </w:r>
      <w:r>
        <w:rPr>
          <w:sz w:val="20"/>
        </w:rPr>
        <w:t xml:space="preserve"> </w:t>
      </w:r>
    </w:p>
    <w:p w:rsidR="00542FFD" w:rsidRDefault="00B33202">
      <w:pPr>
        <w:numPr>
          <w:ilvl w:val="0"/>
          <w:numId w:val="2"/>
        </w:numPr>
        <w:spacing w:after="125" w:line="223" w:lineRule="auto"/>
        <w:ind w:right="14" w:firstLine="700"/>
      </w:pPr>
      <w:r>
        <w:t>своевременное выявление детей с трудностями адаптации, в обучении, обусловленными недостатками в их физическом и (или) психическом развитии;</w:t>
      </w:r>
      <w:r>
        <w:rPr>
          <w:rFonts w:ascii="Arial" w:eastAsia="Arial" w:hAnsi="Arial" w:cs="Arial"/>
        </w:rPr>
        <w:t xml:space="preserve"> </w:t>
      </w:r>
      <w:r>
        <w:t>определение особых образовательных потребностей детей;</w:t>
      </w:r>
    </w:p>
    <w:p w:rsidR="00542FFD" w:rsidRDefault="00B33202">
      <w:pPr>
        <w:numPr>
          <w:ilvl w:val="0"/>
          <w:numId w:val="2"/>
        </w:numPr>
        <w:spacing w:after="85"/>
        <w:ind w:right="14" w:firstLine="700"/>
      </w:pPr>
      <w:r>
        <w:t>определение особенностей организации образовательной деятельности для рассматриваемой категории учащихся в соответствии с индивидуальными особенностями, структурой нарушения развития и степенью его выраженности;</w:t>
      </w:r>
    </w:p>
    <w:p w:rsidR="00542FFD" w:rsidRDefault="00B33202">
      <w:pPr>
        <w:numPr>
          <w:ilvl w:val="0"/>
          <w:numId w:val="2"/>
        </w:numPr>
        <w:spacing w:after="91"/>
        <w:ind w:right="14" w:firstLine="700"/>
      </w:pPr>
      <w:r>
        <w:t>коррекция индивидуальных недостатков развития, нормализация и совершенствование учебной деятельности, формирование общих способностей к учению;</w:t>
      </w:r>
    </w:p>
    <w:p w:rsidR="00542FFD" w:rsidRDefault="00B33202">
      <w:pPr>
        <w:numPr>
          <w:ilvl w:val="0"/>
          <w:numId w:val="2"/>
        </w:numPr>
        <w:spacing w:after="112"/>
        <w:ind w:right="14" w:firstLine="700"/>
      </w:pPr>
      <w:r>
        <w:t>осуществление индивидуально ориентированной психолого-</w:t>
      </w:r>
      <w:proofErr w:type="spellStart"/>
      <w:r>
        <w:t>медикопедагогической</w:t>
      </w:r>
      <w:proofErr w:type="spellEnd"/>
      <w:r>
        <w:t xml:space="preserve"> помощи учащимся с учётом особенностей их психического и (или) физического развития, индивидуальных возможностей (в соответствии с рекомендациями </w:t>
      </w:r>
      <w:proofErr w:type="spellStart"/>
      <w:r>
        <w:t>психолого</w:t>
      </w:r>
      <w:proofErr w:type="spellEnd"/>
      <w:r>
        <w:rPr>
          <w:rFonts w:ascii="Segoe UI Symbol" w:eastAsia="Segoe UI Symbol" w:hAnsi="Segoe UI Symbol" w:cs="Segoe UI Symbol"/>
        </w:rPr>
        <w:t xml:space="preserve"> </w:t>
      </w:r>
      <w:r>
        <w:t>-медико-педагогической комиссии, ИПР);</w:t>
      </w:r>
    </w:p>
    <w:p w:rsidR="00542FFD" w:rsidRDefault="00B33202">
      <w:pPr>
        <w:numPr>
          <w:ilvl w:val="0"/>
          <w:numId w:val="2"/>
        </w:numPr>
        <w:spacing w:after="86"/>
        <w:ind w:right="14" w:firstLine="700"/>
      </w:pPr>
      <w:r>
        <w:t>реализация системы мероприятий по социальной адаптации указанной категории обучающихся с ОВЗ;</w:t>
      </w:r>
    </w:p>
    <w:p w:rsidR="00542FFD" w:rsidRDefault="00B33202">
      <w:pPr>
        <w:numPr>
          <w:ilvl w:val="0"/>
          <w:numId w:val="2"/>
        </w:numPr>
        <w:spacing w:after="88"/>
        <w:ind w:right="14" w:firstLine="700"/>
      </w:pPr>
      <w:r>
        <w:t>оказание консультативной и методической помощи родителям (законным представителям) указанной категории обучающихся с ОВЗ;</w:t>
      </w:r>
    </w:p>
    <w:p w:rsidR="00542FFD" w:rsidRDefault="00B33202">
      <w:pPr>
        <w:numPr>
          <w:ilvl w:val="0"/>
          <w:numId w:val="2"/>
        </w:numPr>
        <w:ind w:right="14" w:firstLine="700"/>
      </w:pPr>
      <w:r>
        <w:t xml:space="preserve">участие обучающихся, их родителей (законных представителей) в проектировании и развитии </w:t>
      </w:r>
      <w:proofErr w:type="spellStart"/>
      <w:r>
        <w:t>внутришкольной</w:t>
      </w:r>
      <w:proofErr w:type="spellEnd"/>
      <w:r>
        <w:t xml:space="preserve"> социальной среды.</w:t>
      </w:r>
    </w:p>
    <w:p w:rsidR="00542FFD" w:rsidRDefault="00B33202">
      <w:pPr>
        <w:spacing w:after="45" w:line="251" w:lineRule="auto"/>
        <w:ind w:left="-3" w:right="0" w:firstLine="700"/>
        <w:jc w:val="left"/>
      </w:pPr>
      <w:r>
        <w:t>В</w:t>
      </w:r>
      <w:r>
        <w:rPr>
          <w:rFonts w:ascii="Arial" w:eastAsia="Arial" w:hAnsi="Arial" w:cs="Arial"/>
        </w:rPr>
        <w:t xml:space="preserve"> </w:t>
      </w:r>
      <w:r>
        <w:rPr>
          <w:b/>
        </w:rPr>
        <w:t xml:space="preserve">основу формирования АООП НОО (вариант 7.1) программы положены следующие принципы </w:t>
      </w:r>
      <w:r>
        <w:rPr>
          <w:b/>
        </w:rPr>
        <w:tab/>
      </w:r>
      <w:r>
        <w:t>:</w:t>
      </w:r>
      <w:r>
        <w:rPr>
          <w:b/>
        </w:rPr>
        <w:t xml:space="preserve"> </w:t>
      </w:r>
    </w:p>
    <w:p w:rsidR="00542FFD" w:rsidRDefault="00B33202">
      <w:pPr>
        <w:numPr>
          <w:ilvl w:val="0"/>
          <w:numId w:val="3"/>
        </w:numPr>
        <w:spacing w:after="48"/>
        <w:ind w:right="14" w:firstLine="708"/>
      </w:pPr>
      <w:r>
        <w:t>общедоступность образования, адаптивность системы образования к уровням и особенностям развития и подготовки обучающихся;</w:t>
      </w:r>
      <w:r>
        <w:rPr>
          <w:b/>
        </w:rPr>
        <w:t xml:space="preserve"> </w:t>
      </w:r>
    </w:p>
    <w:p w:rsidR="00542FFD" w:rsidRDefault="00B33202">
      <w:pPr>
        <w:numPr>
          <w:ilvl w:val="0"/>
          <w:numId w:val="3"/>
        </w:numPr>
        <w:spacing w:after="93"/>
        <w:ind w:right="14" w:firstLine="708"/>
      </w:pPr>
      <w:r>
        <w:lastRenderedPageBreak/>
        <w:t>учет типологических и индивидуальных образовательных потребностей обучающихся;</w:t>
      </w:r>
      <w:r>
        <w:rPr>
          <w:b/>
        </w:rPr>
        <w:t xml:space="preserve"> </w:t>
      </w:r>
      <w:r>
        <w:rPr>
          <w:b/>
        </w:rPr>
        <w:tab/>
        <w:t xml:space="preserve"> </w:t>
      </w:r>
    </w:p>
    <w:p w:rsidR="00542FFD" w:rsidRDefault="00B33202">
      <w:pPr>
        <w:numPr>
          <w:ilvl w:val="0"/>
          <w:numId w:val="3"/>
        </w:numPr>
        <w:spacing w:after="37"/>
        <w:ind w:right="14" w:firstLine="708"/>
      </w:pPr>
      <w:r>
        <w:t>коррекционная направленность образовательной деятельности;</w:t>
      </w:r>
      <w:r>
        <w:rPr>
          <w:b/>
        </w:rPr>
        <w:t xml:space="preserve"> </w:t>
      </w:r>
    </w:p>
    <w:p w:rsidR="00542FFD" w:rsidRDefault="00B33202">
      <w:pPr>
        <w:numPr>
          <w:ilvl w:val="0"/>
          <w:numId w:val="3"/>
        </w:numPr>
        <w:spacing w:after="104"/>
        <w:ind w:right="14" w:firstLine="708"/>
      </w:pPr>
      <w:r>
        <w:t>развивающая направленность образовательной деятельности, развитие личности и расширение его «зоны ближайшего развития» с учетом особых образовательных потребностей обучающегося;</w:t>
      </w:r>
      <w:r>
        <w:rPr>
          <w:b/>
        </w:rPr>
        <w:t xml:space="preserve"> </w:t>
      </w:r>
      <w:r>
        <w:rPr>
          <w:b/>
        </w:rPr>
        <w:tab/>
        <w:t xml:space="preserve"> </w:t>
      </w:r>
    </w:p>
    <w:p w:rsidR="00542FFD" w:rsidRDefault="00B33202">
      <w:pPr>
        <w:numPr>
          <w:ilvl w:val="0"/>
          <w:numId w:val="3"/>
        </w:numPr>
        <w:spacing w:after="36"/>
        <w:ind w:right="14" w:firstLine="708"/>
      </w:pPr>
      <w:r>
        <w:t>онтогенетический принцип;</w:t>
      </w:r>
      <w:r>
        <w:rPr>
          <w:b/>
        </w:rPr>
        <w:t xml:space="preserve"> </w:t>
      </w:r>
    </w:p>
    <w:p w:rsidR="00542FFD" w:rsidRDefault="00B33202">
      <w:pPr>
        <w:numPr>
          <w:ilvl w:val="0"/>
          <w:numId w:val="3"/>
        </w:numPr>
        <w:spacing w:after="104"/>
        <w:ind w:right="14" w:firstLine="708"/>
      </w:pPr>
      <w:r>
        <w:t xml:space="preserve">принцип комплексного подхода, использования в полном объеме реабилитационного потенциала с целью обеспечения </w:t>
      </w:r>
      <w:proofErr w:type="gramStart"/>
      <w:r>
        <w:t>образовательных и социальных потребностей</w:t>
      </w:r>
      <w:proofErr w:type="gramEnd"/>
      <w:r>
        <w:t xml:space="preserve"> обучающихся;</w:t>
      </w:r>
      <w:r>
        <w:rPr>
          <w:b/>
        </w:rPr>
        <w:t xml:space="preserve"> </w:t>
      </w:r>
    </w:p>
    <w:p w:rsidR="00542FFD" w:rsidRDefault="00B33202">
      <w:pPr>
        <w:numPr>
          <w:ilvl w:val="0"/>
          <w:numId w:val="3"/>
        </w:numPr>
        <w:spacing w:after="0" w:line="281" w:lineRule="auto"/>
        <w:ind w:right="14" w:firstLine="708"/>
      </w:pPr>
      <w:r>
        <w:t>принцип преемственности;</w:t>
      </w:r>
      <w:r>
        <w:rPr>
          <w:b/>
        </w:rPr>
        <w:t xml:space="preserve"> </w:t>
      </w:r>
      <w:r>
        <w:t>• принцип целостности содержания образования (в основе содержания образования не понятие предмета, а понятие предметной области);</w:t>
      </w:r>
      <w:r>
        <w:rPr>
          <w:b/>
        </w:rPr>
        <w:t xml:space="preserve"> </w:t>
      </w:r>
      <w:r>
        <w:rPr>
          <w:b/>
        </w:rPr>
        <w:tab/>
        <w:t xml:space="preserve"> </w:t>
      </w:r>
    </w:p>
    <w:p w:rsidR="00542FFD" w:rsidRDefault="00B33202">
      <w:pPr>
        <w:numPr>
          <w:ilvl w:val="0"/>
          <w:numId w:val="3"/>
        </w:numPr>
        <w:spacing w:after="33"/>
        <w:ind w:right="14" w:firstLine="708"/>
      </w:pPr>
      <w:r>
        <w:t>принцип направленности на формирование деятельности, обеспечивает возможность овладения обучающимися с ЗПР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r>
        <w:rPr>
          <w:sz w:val="20"/>
        </w:rPr>
        <w:t xml:space="preserve"> </w:t>
      </w:r>
    </w:p>
    <w:p w:rsidR="00B33202" w:rsidRPr="00B33202" w:rsidRDefault="00B33202">
      <w:pPr>
        <w:numPr>
          <w:ilvl w:val="0"/>
          <w:numId w:val="3"/>
        </w:numPr>
        <w:ind w:right="14" w:firstLine="708"/>
      </w:pPr>
      <w:r>
        <w:t xml:space="preserve">переноса усвоенных знаний, умений, и </w:t>
      </w:r>
      <w:proofErr w:type="gramStart"/>
      <w:r>
        <w:t>навыков</w:t>
      </w:r>
      <w:proofErr w:type="gramEnd"/>
      <w:r>
        <w:t xml:space="preserve">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r>
        <w:tab/>
        <w:t xml:space="preserve"> </w:t>
      </w:r>
      <w:r>
        <w:rPr>
          <w:sz w:val="31"/>
          <w:vertAlign w:val="subscript"/>
        </w:rPr>
        <w:t xml:space="preserve"> </w:t>
      </w:r>
    </w:p>
    <w:p w:rsidR="00542FFD" w:rsidRDefault="00B33202" w:rsidP="00B33202">
      <w:pPr>
        <w:ind w:left="713" w:right="14" w:firstLine="0"/>
      </w:pPr>
      <w:r>
        <w:t>•</w:t>
      </w:r>
      <w:r>
        <w:rPr>
          <w:rFonts w:ascii="Arial" w:eastAsia="Arial" w:hAnsi="Arial" w:cs="Arial"/>
        </w:rPr>
        <w:t xml:space="preserve"> </w:t>
      </w:r>
      <w:r>
        <w:t xml:space="preserve">принцип сотрудничества с семьей. </w:t>
      </w:r>
    </w:p>
    <w:p w:rsidR="00542FFD" w:rsidRDefault="00B33202">
      <w:pPr>
        <w:spacing w:after="12" w:line="251" w:lineRule="auto"/>
        <w:ind w:left="1141" w:right="0" w:hanging="56"/>
        <w:jc w:val="left"/>
      </w:pPr>
      <w:r>
        <w:rPr>
          <w:b/>
        </w:rPr>
        <w:t xml:space="preserve">АООП НОО (вариант 7.1) разработана с учетом психолого-педагогической характеристики обучающихся с задержкой психического развития. </w:t>
      </w:r>
    </w:p>
    <w:p w:rsidR="00542FFD" w:rsidRDefault="00B33202">
      <w:pPr>
        <w:ind w:left="5" w:right="80" w:firstLine="708"/>
      </w:pPr>
      <w:r>
        <w:t>Обучающиеся с ЗПР</w:t>
      </w:r>
      <w:r>
        <w:rPr>
          <w:sz w:val="20"/>
        </w:rPr>
        <w:t xml:space="preserve"> </w:t>
      </w:r>
      <w:r>
        <w:t>— это дети, имеющее недостатки в психологическом развитии, подтвержденные территориальной психолого-медико-педагогической комиссией (далее – ТПМПК) и препятствующие получению образования без создания специальных условий.</w:t>
      </w:r>
      <w:r>
        <w:rPr>
          <w:sz w:val="31"/>
          <w:vertAlign w:val="subscript"/>
        </w:rPr>
        <w:t xml:space="preserve"> </w:t>
      </w:r>
      <w:r>
        <w:rPr>
          <w:sz w:val="31"/>
          <w:vertAlign w:val="subscript"/>
        </w:rPr>
        <w:tab/>
      </w:r>
      <w:r>
        <w:rPr>
          <w:sz w:val="20"/>
        </w:rPr>
        <w:t xml:space="preserve"> </w:t>
      </w:r>
    </w:p>
    <w:p w:rsidR="00542FFD" w:rsidRDefault="00B33202">
      <w:pPr>
        <w:ind w:left="5" w:right="14" w:firstLine="708"/>
      </w:pPr>
      <w:r>
        <w:t xml:space="preserve">Категория обучающихся с ЗПР – наиболее многочисленная среди детей с ОВЗ,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t>саморегуляции</w:t>
      </w:r>
      <w:proofErr w:type="spellEnd"/>
      <w:r>
        <w:t>.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r>
        <w:rPr>
          <w:sz w:val="31"/>
          <w:vertAlign w:val="subscript"/>
        </w:rPr>
        <w:t xml:space="preserve"> </w:t>
      </w:r>
      <w:r>
        <w:rPr>
          <w:sz w:val="31"/>
          <w:vertAlign w:val="subscript"/>
        </w:rPr>
        <w:tab/>
      </w:r>
      <w:r>
        <w:rPr>
          <w:sz w:val="20"/>
        </w:rPr>
        <w:t xml:space="preserve"> </w:t>
      </w:r>
    </w:p>
    <w:p w:rsidR="00542FFD" w:rsidRDefault="00B33202">
      <w:pPr>
        <w:ind w:left="5" w:right="14" w:firstLine="708"/>
      </w:pPr>
      <w: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r>
        <w:rPr>
          <w:sz w:val="20"/>
        </w:rPr>
        <w:t xml:space="preserve"> </w:t>
      </w:r>
    </w:p>
    <w:p w:rsidR="00542FFD" w:rsidRDefault="00B33202">
      <w:pPr>
        <w:ind w:left="5" w:right="14" w:firstLine="708"/>
      </w:pPr>
      <w: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w:t>
      </w:r>
      <w:r>
        <w:rPr>
          <w:sz w:val="20"/>
        </w:rPr>
        <w:t xml:space="preserve"> </w:t>
      </w:r>
    </w:p>
    <w:p w:rsidR="00542FFD" w:rsidRDefault="00B33202">
      <w:pPr>
        <w:spacing w:after="0" w:line="259" w:lineRule="auto"/>
        <w:ind w:left="0" w:right="24" w:firstLine="0"/>
        <w:jc w:val="center"/>
      </w:pPr>
      <w:r>
        <w:rPr>
          <w:b/>
        </w:rPr>
        <w:t xml:space="preserve"> </w:t>
      </w:r>
    </w:p>
    <w:p w:rsidR="00542FFD" w:rsidRDefault="00B33202">
      <w:pPr>
        <w:spacing w:after="12" w:line="304" w:lineRule="auto"/>
        <w:ind w:left="-3" w:right="0" w:firstLine="308"/>
        <w:jc w:val="left"/>
      </w:pPr>
      <w:r>
        <w:rPr>
          <w:b/>
        </w:rPr>
        <w:t xml:space="preserve">В основу реализации АООП НОО (вариант 7.1) заложены дифференцированный </w:t>
      </w:r>
      <w:proofErr w:type="gramStart"/>
      <w:r>
        <w:rPr>
          <w:b/>
        </w:rPr>
        <w:t xml:space="preserve">и  </w:t>
      </w:r>
      <w:r>
        <w:rPr>
          <w:b/>
        </w:rPr>
        <w:tab/>
      </w:r>
      <w:proofErr w:type="spellStart"/>
      <w:proofErr w:type="gramEnd"/>
      <w:r>
        <w:rPr>
          <w:b/>
        </w:rPr>
        <w:t>деятельностный</w:t>
      </w:r>
      <w:proofErr w:type="spellEnd"/>
      <w:r>
        <w:rPr>
          <w:b/>
        </w:rPr>
        <w:t xml:space="preserve"> подходы. </w:t>
      </w:r>
    </w:p>
    <w:p w:rsidR="00542FFD" w:rsidRDefault="00B33202">
      <w:pPr>
        <w:spacing w:after="35"/>
        <w:ind w:left="5" w:right="90" w:firstLine="708"/>
      </w:pPr>
      <w:proofErr w:type="spellStart"/>
      <w:r>
        <w:lastRenderedPageBreak/>
        <w:t>Деятельностный</w:t>
      </w:r>
      <w:proofErr w:type="spellEnd"/>
      <w:r>
        <w:t xml:space="preserve"> подход обеспечивает создание условий для общекультурного и личностного развития на основе формирования УУД, успешного усвоения системы научных знаний, умений и навыков (академических результатов), позволяющих продолжить образование на следующем уровне, и жизненной компетенции, составляющей основу социальной успешности.</w:t>
      </w:r>
      <w:r>
        <w:rPr>
          <w:b/>
        </w:rPr>
        <w:t xml:space="preserve"> </w:t>
      </w:r>
      <w:r>
        <w:rPr>
          <w:b/>
        </w:rPr>
        <w:tab/>
        <w:t xml:space="preserve"> </w:t>
      </w:r>
    </w:p>
    <w:p w:rsidR="00542FFD" w:rsidRDefault="00B33202">
      <w:pPr>
        <w:spacing w:after="82"/>
        <w:ind w:left="5" w:right="14" w:firstLine="708"/>
      </w:pPr>
      <w:r>
        <w:t xml:space="preserve">Дифференцированный подход предполагает учет </w:t>
      </w:r>
      <w:proofErr w:type="gramStart"/>
      <w:r>
        <w:t>особых образовательных потребностей</w:t>
      </w:r>
      <w:proofErr w:type="gramEnd"/>
      <w:r>
        <w:t xml:space="preserve"> обучающихся с ОВЗ (ЗПР). Выделяют общие образовательные потребности для всех обучающихся с ОВЗ и особые для обучающихся с ЗПР.</w:t>
      </w:r>
      <w:r>
        <w:rPr>
          <w:b/>
        </w:rPr>
        <w:t xml:space="preserve"> </w:t>
      </w:r>
      <w:r>
        <w:rPr>
          <w:b/>
        </w:rPr>
        <w:tab/>
        <w:t xml:space="preserve"> </w:t>
      </w:r>
    </w:p>
    <w:p w:rsidR="00542FFD" w:rsidRDefault="00B33202">
      <w:pPr>
        <w:spacing w:after="33" w:line="298" w:lineRule="auto"/>
        <w:ind w:left="7" w:right="14"/>
      </w:pPr>
      <w:r>
        <w:rPr>
          <w:b/>
        </w:rPr>
        <w:t xml:space="preserve"> К общим образовательным потребностям </w:t>
      </w:r>
      <w:proofErr w:type="gramStart"/>
      <w:r>
        <w:t>разных  категорий</w:t>
      </w:r>
      <w:proofErr w:type="gramEnd"/>
      <w:r>
        <w:t xml:space="preserve"> обучающихся с ОВЗ</w:t>
      </w:r>
      <w:r>
        <w:rPr>
          <w:b/>
        </w:rPr>
        <w:t xml:space="preserve"> </w:t>
      </w:r>
      <w:r>
        <w:t xml:space="preserve">относятся: </w:t>
      </w:r>
      <w:r>
        <w:tab/>
        <w:t xml:space="preserve"> </w:t>
      </w:r>
    </w:p>
    <w:p w:rsidR="00542FFD" w:rsidRDefault="00B33202">
      <w:pPr>
        <w:numPr>
          <w:ilvl w:val="0"/>
          <w:numId w:val="4"/>
        </w:numPr>
        <w:spacing w:line="305" w:lineRule="auto"/>
        <w:ind w:right="14" w:firstLine="708"/>
      </w:pPr>
      <w:r>
        <w:t xml:space="preserve">получение специальной помощи средствами образования сразу же после выявления первичного нарушения развития; </w:t>
      </w:r>
      <w:r>
        <w:tab/>
        <w:t xml:space="preserve"> </w:t>
      </w:r>
    </w:p>
    <w:p w:rsidR="00542FFD" w:rsidRDefault="00B33202">
      <w:pPr>
        <w:numPr>
          <w:ilvl w:val="0"/>
          <w:numId w:val="4"/>
        </w:numPr>
        <w:spacing w:after="28" w:line="303" w:lineRule="auto"/>
        <w:ind w:right="14" w:firstLine="708"/>
      </w:pPr>
      <w:r>
        <w:t xml:space="preserve">выделение пропедевтического периода в образовании, обеспечивающего преемственность между дошкольным и школьным этапами; </w:t>
      </w:r>
      <w:r>
        <w:tab/>
        <w:t xml:space="preserve"> </w:t>
      </w:r>
    </w:p>
    <w:p w:rsidR="00542FFD" w:rsidRDefault="00B33202">
      <w:pPr>
        <w:numPr>
          <w:ilvl w:val="0"/>
          <w:numId w:val="4"/>
        </w:numPr>
        <w:spacing w:after="46"/>
        <w:ind w:right="14" w:firstLine="708"/>
      </w:pPr>
      <w: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 </w:t>
      </w:r>
    </w:p>
    <w:p w:rsidR="00542FFD" w:rsidRDefault="00B33202">
      <w:pPr>
        <w:numPr>
          <w:ilvl w:val="0"/>
          <w:numId w:val="4"/>
        </w:numPr>
        <w:spacing w:after="34"/>
        <w:ind w:right="14" w:firstLine="708"/>
      </w:pPr>
      <w:r>
        <w:t xml:space="preserve">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w:t>
      </w:r>
    </w:p>
    <w:p w:rsidR="00542FFD" w:rsidRDefault="00B33202">
      <w:pPr>
        <w:spacing w:after="33"/>
        <w:ind w:left="7" w:right="14"/>
      </w:pPr>
      <w:r>
        <w:rPr>
          <w:sz w:val="31"/>
          <w:vertAlign w:val="subscript"/>
        </w:rPr>
        <w:t xml:space="preserve"> </w:t>
      </w:r>
      <w:r>
        <w:t>работы;</w:t>
      </w:r>
      <w:r>
        <w:rPr>
          <w:sz w:val="20"/>
        </w:rPr>
        <w:t xml:space="preserve"> </w:t>
      </w:r>
    </w:p>
    <w:p w:rsidR="00542FFD" w:rsidRDefault="00B33202">
      <w:pPr>
        <w:numPr>
          <w:ilvl w:val="0"/>
          <w:numId w:val="4"/>
        </w:numPr>
        <w:ind w:right="14" w:firstLine="708"/>
      </w:pPr>
      <w:r>
        <w:t xml:space="preserve">психологическое сопровождение, оптимизирующее взаимодействие ребенка с </w:t>
      </w:r>
    </w:p>
    <w:p w:rsidR="00542FFD" w:rsidRDefault="00B33202">
      <w:pPr>
        <w:spacing w:after="78"/>
        <w:ind w:left="7" w:right="14"/>
        <w:rPr>
          <w:rFonts w:asciiTheme="minorHAnsi" w:hAnsiTheme="minorHAnsi"/>
        </w:rPr>
      </w:pPr>
      <w:r>
        <w:t>педагогами и соучениками;</w:t>
      </w:r>
    </w:p>
    <w:p w:rsidR="00542FFD" w:rsidRDefault="00B33202">
      <w:pPr>
        <w:numPr>
          <w:ilvl w:val="0"/>
          <w:numId w:val="4"/>
        </w:numPr>
        <w:ind w:right="14" w:firstLine="708"/>
      </w:pPr>
      <w:r>
        <w:t xml:space="preserve">психологическое сопровождение, направленное на установление взаимодействия </w:t>
      </w:r>
    </w:p>
    <w:p w:rsidR="00542FFD" w:rsidRDefault="00B33202">
      <w:pPr>
        <w:spacing w:after="82"/>
        <w:ind w:left="7" w:right="14"/>
        <w:rPr>
          <w:rFonts w:asciiTheme="minorHAnsi" w:hAnsiTheme="minorHAnsi"/>
        </w:rPr>
      </w:pPr>
      <w:r>
        <w:t>семьи и образовательной организации;</w:t>
      </w:r>
    </w:p>
    <w:p w:rsidR="00542FFD" w:rsidRDefault="00B33202">
      <w:pPr>
        <w:numPr>
          <w:ilvl w:val="0"/>
          <w:numId w:val="4"/>
        </w:numPr>
        <w:ind w:right="14" w:firstLine="708"/>
      </w:pPr>
      <w:r>
        <w:t>постепенное расширение образовательного пространства, выходящего за пределы образовательной организации.</w:t>
      </w:r>
    </w:p>
    <w:p w:rsidR="00542FFD" w:rsidRDefault="00B33202">
      <w:pPr>
        <w:spacing w:after="18" w:line="259" w:lineRule="auto"/>
        <w:ind w:left="708" w:right="0" w:firstLine="0"/>
        <w:jc w:val="left"/>
      </w:pPr>
      <w:r>
        <w:rPr>
          <w:b/>
        </w:rPr>
        <w:t xml:space="preserve"> </w:t>
      </w:r>
    </w:p>
    <w:p w:rsidR="00542FFD" w:rsidRDefault="00B33202">
      <w:pPr>
        <w:tabs>
          <w:tab w:val="center" w:pos="3991"/>
        </w:tabs>
        <w:spacing w:after="62" w:line="251" w:lineRule="auto"/>
        <w:ind w:left="-3" w:right="0" w:firstLine="0"/>
        <w:jc w:val="left"/>
        <w:rPr>
          <w:rFonts w:asciiTheme="minorHAnsi" w:hAnsiTheme="minorHAnsi"/>
        </w:rPr>
      </w:pPr>
      <w:r>
        <w:rPr>
          <w:rFonts w:ascii="Segoe UI Symbol" w:eastAsia="Segoe UI Symbol" w:hAnsi="Segoe UI Symbol" w:cs="Segoe UI Symbol"/>
        </w:rPr>
        <w:tab/>
      </w:r>
      <w:r>
        <w:rPr>
          <w:b/>
        </w:rPr>
        <w:t>Особые образовательные потребности обучающихся с ЗПР:</w:t>
      </w:r>
    </w:p>
    <w:p w:rsidR="00542FFD" w:rsidRDefault="00B33202">
      <w:pPr>
        <w:numPr>
          <w:ilvl w:val="0"/>
          <w:numId w:val="4"/>
        </w:numPr>
        <w:spacing w:after="104"/>
        <w:ind w:right="14" w:firstLine="708"/>
      </w:pPr>
      <w: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542FFD" w:rsidRDefault="00B33202">
      <w:pPr>
        <w:numPr>
          <w:ilvl w:val="0"/>
          <w:numId w:val="4"/>
        </w:numPr>
        <w:ind w:right="14" w:firstLine="708"/>
      </w:pPr>
      <w: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t>нейродинамики</w:t>
      </w:r>
      <w:proofErr w:type="spellEnd"/>
      <w:r>
        <w:t xml:space="preserve"> </w:t>
      </w:r>
      <w:proofErr w:type="gramStart"/>
      <w:r>
        <w:t>психических  процессов</w:t>
      </w:r>
      <w:proofErr w:type="gramEnd"/>
      <w:r>
        <w:t xml:space="preserve"> обучающихся с ЗПР (быстрой истощаемости, низкой </w:t>
      </w:r>
    </w:p>
    <w:p w:rsidR="00542FFD" w:rsidRDefault="00B33202">
      <w:pPr>
        <w:spacing w:after="96"/>
        <w:ind w:left="7" w:right="14"/>
        <w:rPr>
          <w:rFonts w:asciiTheme="minorHAnsi" w:hAnsiTheme="minorHAnsi"/>
        </w:rPr>
      </w:pPr>
      <w:r>
        <w:t>работоспособности, пониженного общего тонуса и др.);</w:t>
      </w:r>
    </w:p>
    <w:p w:rsidR="00542FFD" w:rsidRDefault="00B33202">
      <w:pPr>
        <w:numPr>
          <w:ilvl w:val="0"/>
          <w:numId w:val="4"/>
        </w:numPr>
        <w:spacing w:after="102"/>
        <w:ind w:right="14" w:firstLine="708"/>
      </w:pPr>
      <w: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w:t>
      </w:r>
      <w:proofErr w:type="spellStart"/>
      <w:r>
        <w:t>психокоррекционной</w:t>
      </w:r>
      <w:proofErr w:type="spellEnd"/>
      <w:r>
        <w:t xml:space="preserve"> помощи, направленной на компенсацию дефицитов эмоционального развития, формирование осознанной </w:t>
      </w:r>
      <w:proofErr w:type="spellStart"/>
      <w:r>
        <w:t>саморегуляции</w:t>
      </w:r>
      <w:proofErr w:type="spellEnd"/>
      <w:r>
        <w:t xml:space="preserve"> познавательной деятельности и поведения;</w:t>
      </w:r>
    </w:p>
    <w:p w:rsidR="00542FFD" w:rsidRDefault="00B33202">
      <w:pPr>
        <w:numPr>
          <w:ilvl w:val="0"/>
          <w:numId w:val="4"/>
        </w:numPr>
        <w:spacing w:after="138"/>
        <w:ind w:right="14" w:firstLine="708"/>
      </w:pPr>
      <w:r>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w:t>
      </w:r>
      <w:r>
        <w:rPr>
          <w:rFonts w:ascii="Segoe UI Symbol" w:eastAsia="Segoe UI Symbol" w:hAnsi="Segoe UI Symbol" w:cs="Segoe UI Symbol"/>
        </w:rPr>
        <w:t xml:space="preserve"> </w:t>
      </w:r>
      <w:r>
        <w:t>и</w:t>
      </w:r>
      <w:r>
        <w:rPr>
          <w:rFonts w:ascii="Arial" w:eastAsia="Arial" w:hAnsi="Arial" w:cs="Arial"/>
        </w:rPr>
        <w:t xml:space="preserve"> </w:t>
      </w:r>
      <w:r>
        <w:t xml:space="preserve">средств, способствующих как общему развитию обучающегося, так и </w:t>
      </w:r>
      <w:proofErr w:type="gramStart"/>
      <w:r>
        <w:t>компенсации  индивидуальных</w:t>
      </w:r>
      <w:proofErr w:type="gramEnd"/>
      <w:r>
        <w:t xml:space="preserve"> недостатков развития); </w:t>
      </w:r>
    </w:p>
    <w:p w:rsidR="00542FFD" w:rsidRPr="00B33202" w:rsidRDefault="00B33202" w:rsidP="00B33202">
      <w:pPr>
        <w:numPr>
          <w:ilvl w:val="0"/>
          <w:numId w:val="4"/>
        </w:numPr>
        <w:ind w:right="14" w:firstLine="708"/>
      </w:pPr>
      <w:r>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w:t>
      </w:r>
      <w:proofErr w:type="gramStart"/>
      <w:r>
        <w:t>для разных категорий</w:t>
      </w:r>
      <w:proofErr w:type="gramEnd"/>
      <w:r>
        <w:t xml:space="preserve"> обучающихся с ЗПР;</w:t>
      </w:r>
    </w:p>
    <w:p w:rsidR="00542FFD" w:rsidRDefault="00B33202">
      <w:pPr>
        <w:numPr>
          <w:ilvl w:val="0"/>
          <w:numId w:val="4"/>
        </w:numPr>
        <w:spacing w:after="96"/>
        <w:ind w:right="14" w:firstLine="708"/>
      </w:pPr>
      <w:r>
        <w:t xml:space="preserve">профилактика и коррекция социокультурной и школьной </w:t>
      </w:r>
      <w:proofErr w:type="spellStart"/>
      <w:r>
        <w:t>дезадаптации</w:t>
      </w:r>
      <w:proofErr w:type="spellEnd"/>
      <w:r>
        <w:t>;</w:t>
      </w:r>
    </w:p>
    <w:p w:rsidR="00542FFD" w:rsidRDefault="00B33202">
      <w:pPr>
        <w:numPr>
          <w:ilvl w:val="0"/>
          <w:numId w:val="4"/>
        </w:numPr>
        <w:ind w:right="14" w:firstLine="708"/>
      </w:pPr>
      <w:r>
        <w:t xml:space="preserve">постоянный (пошаговый) мониторинг результативности образования и </w:t>
      </w:r>
      <w:proofErr w:type="spellStart"/>
      <w:r>
        <w:t>сформированности</w:t>
      </w:r>
      <w:proofErr w:type="spellEnd"/>
      <w:r>
        <w:t xml:space="preserve"> социальной компетенции обучающихся, уровня и динамики </w:t>
      </w:r>
    </w:p>
    <w:p w:rsidR="00542FFD" w:rsidRDefault="00B33202">
      <w:pPr>
        <w:spacing w:after="82"/>
        <w:ind w:left="7" w:right="14"/>
        <w:rPr>
          <w:rFonts w:asciiTheme="minorHAnsi" w:hAnsiTheme="minorHAnsi"/>
        </w:rPr>
      </w:pPr>
      <w:r>
        <w:t>психофизического развития;</w:t>
      </w:r>
    </w:p>
    <w:p w:rsidR="00542FFD" w:rsidRDefault="00B33202">
      <w:pPr>
        <w:numPr>
          <w:ilvl w:val="0"/>
          <w:numId w:val="4"/>
        </w:numPr>
        <w:spacing w:after="96"/>
        <w:ind w:right="14" w:firstLine="708"/>
      </w:pPr>
      <w:r>
        <w:lastRenderedPageBreak/>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542FFD" w:rsidRDefault="00B33202">
      <w:pPr>
        <w:numPr>
          <w:ilvl w:val="0"/>
          <w:numId w:val="4"/>
        </w:numPr>
        <w:ind w:right="14" w:firstLine="708"/>
      </w:pPr>
      <w:r>
        <w:t xml:space="preserve">постоянное стимулирование познавательной активности, побуждение интереса к </w:t>
      </w:r>
    </w:p>
    <w:p w:rsidR="00542FFD" w:rsidRDefault="00B33202">
      <w:pPr>
        <w:spacing w:after="92"/>
        <w:ind w:left="7" w:right="14"/>
        <w:rPr>
          <w:rFonts w:asciiTheme="minorHAnsi" w:hAnsiTheme="minorHAnsi"/>
        </w:rPr>
      </w:pPr>
      <w:r>
        <w:t>себе, окружающему предметному и социальному миру;</w:t>
      </w:r>
    </w:p>
    <w:p w:rsidR="00542FFD" w:rsidRDefault="00B33202">
      <w:pPr>
        <w:numPr>
          <w:ilvl w:val="0"/>
          <w:numId w:val="4"/>
        </w:numPr>
        <w:ind w:right="14" w:firstLine="708"/>
      </w:pPr>
      <w:r>
        <w:t xml:space="preserve">постоянная помощь в осмыслении и расширении контекста усваиваемых знаний, в </w:t>
      </w:r>
    </w:p>
    <w:p w:rsidR="00542FFD" w:rsidRDefault="00B33202">
      <w:pPr>
        <w:spacing w:after="85"/>
        <w:ind w:left="7" w:right="14"/>
        <w:rPr>
          <w:rFonts w:asciiTheme="minorHAnsi" w:hAnsiTheme="minorHAnsi"/>
        </w:rPr>
      </w:pPr>
      <w:r>
        <w:t>закреплении и совершенствовании освоенных умений;</w:t>
      </w:r>
    </w:p>
    <w:p w:rsidR="00542FFD" w:rsidRDefault="00B33202">
      <w:pPr>
        <w:numPr>
          <w:ilvl w:val="0"/>
          <w:numId w:val="4"/>
        </w:numPr>
        <w:ind w:right="14" w:firstLine="708"/>
      </w:pPr>
      <w:r>
        <w:t xml:space="preserve">специальное обучение «переносу» сформированных знаний и умений в новые </w:t>
      </w:r>
    </w:p>
    <w:p w:rsidR="00542FFD" w:rsidRDefault="00B33202">
      <w:pPr>
        <w:ind w:left="7" w:right="14"/>
        <w:rPr>
          <w:rFonts w:asciiTheme="minorHAnsi" w:hAnsiTheme="minorHAnsi"/>
        </w:rPr>
      </w:pPr>
      <w:r>
        <w:t>ситуации взаимодействия с действительностью;</w:t>
      </w:r>
    </w:p>
    <w:p w:rsidR="00542FFD" w:rsidRDefault="00B33202">
      <w:pPr>
        <w:numPr>
          <w:ilvl w:val="0"/>
          <w:numId w:val="4"/>
        </w:numPr>
        <w:spacing w:after="99"/>
        <w:ind w:right="14" w:firstLine="708"/>
      </w:pPr>
      <w:r>
        <w:t>постоянная актуализация знаний, умений и одобряемых обществом норм поведения;</w:t>
      </w:r>
    </w:p>
    <w:p w:rsidR="00542FFD" w:rsidRDefault="00B33202">
      <w:pPr>
        <w:numPr>
          <w:ilvl w:val="0"/>
          <w:numId w:val="4"/>
        </w:numPr>
        <w:ind w:right="14" w:firstLine="708"/>
      </w:pPr>
      <w:r>
        <w:t>использование преимущественно позитивных средств стимуляции деятельности и поведения;</w:t>
      </w:r>
    </w:p>
    <w:p w:rsidR="00542FFD" w:rsidRDefault="00B33202">
      <w:pPr>
        <w:numPr>
          <w:ilvl w:val="0"/>
          <w:numId w:val="4"/>
        </w:numPr>
        <w:spacing w:after="93"/>
        <w:ind w:right="14" w:firstLine="708"/>
      </w:pPr>
      <w: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542FFD" w:rsidRDefault="00B33202">
      <w:pPr>
        <w:numPr>
          <w:ilvl w:val="0"/>
          <w:numId w:val="4"/>
        </w:numPr>
        <w:spacing w:after="50"/>
        <w:ind w:right="14" w:firstLine="708"/>
      </w:pPr>
      <w:r>
        <w:t xml:space="preserve">специальная </w:t>
      </w:r>
      <w:proofErr w:type="spellStart"/>
      <w:r>
        <w:t>психокоррекционная</w:t>
      </w:r>
      <w:proofErr w:type="spellEnd"/>
      <w: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542FFD" w:rsidRDefault="00B33202">
      <w:pPr>
        <w:numPr>
          <w:ilvl w:val="0"/>
          <w:numId w:val="4"/>
        </w:numPr>
        <w:spacing w:line="329" w:lineRule="auto"/>
        <w:ind w:right="14" w:firstLine="708"/>
      </w:pPr>
      <w:r>
        <w:t>обеспечение взаимодействия семьи и образовательной организации (сотрудничество</w:t>
      </w:r>
      <w:r>
        <w:rPr>
          <w:rFonts w:ascii="Segoe UI Symbol" w:eastAsia="Segoe UI Symbol" w:hAnsi="Segoe UI Symbol" w:cs="Segoe UI Symbol"/>
        </w:rPr>
        <w:t xml:space="preserve"> </w:t>
      </w:r>
      <w:r>
        <w:t>с</w:t>
      </w:r>
      <w:r>
        <w:rPr>
          <w:rFonts w:ascii="Arial" w:eastAsia="Arial" w:hAnsi="Arial" w:cs="Arial"/>
        </w:rPr>
        <w:t xml:space="preserve"> </w:t>
      </w:r>
      <w:r>
        <w:t xml:space="preserve">родителями, активизация ресурсов семьи для формирования социально активной позиции, </w:t>
      </w:r>
    </w:p>
    <w:p w:rsidR="00542FFD" w:rsidRDefault="00B33202">
      <w:pPr>
        <w:ind w:left="7" w:right="14"/>
      </w:pPr>
      <w:r>
        <w:t xml:space="preserve">нравственных и общекультурных ценностей). </w:t>
      </w:r>
    </w:p>
    <w:p w:rsidR="00542FFD" w:rsidRDefault="00B33202">
      <w:pPr>
        <w:spacing w:after="0" w:line="259" w:lineRule="auto"/>
        <w:ind w:left="716" w:right="0" w:firstLine="0"/>
        <w:jc w:val="left"/>
      </w:pPr>
      <w:r>
        <w:rPr>
          <w:b/>
        </w:rPr>
        <w:t xml:space="preserve"> </w:t>
      </w:r>
    </w:p>
    <w:p w:rsidR="00542FFD" w:rsidRDefault="00B33202">
      <w:pPr>
        <w:spacing w:after="45" w:line="251" w:lineRule="auto"/>
        <w:ind w:left="-3" w:right="0" w:firstLine="708"/>
        <w:jc w:val="left"/>
      </w:pPr>
      <w:r>
        <w:rPr>
          <w:b/>
        </w:rPr>
        <w:t>АООП НОО (вариант 7.1) для обучающихся с ЗПР предусматривает различные варианты специального сопровождения обучающихся данной категории:</w:t>
      </w:r>
      <w:r>
        <w:rPr>
          <w:sz w:val="20"/>
        </w:rPr>
        <w:t xml:space="preserve"> </w:t>
      </w:r>
    </w:p>
    <w:p w:rsidR="00542FFD" w:rsidRDefault="00B33202">
      <w:pPr>
        <w:numPr>
          <w:ilvl w:val="0"/>
          <w:numId w:val="4"/>
        </w:numPr>
        <w:spacing w:after="0" w:line="259" w:lineRule="auto"/>
        <w:ind w:right="14" w:firstLine="708"/>
      </w:pPr>
      <w:r>
        <w:t>обучение в общеобразовательном классе по АООП НОО обучающихся с ЗПР (вариант</w:t>
      </w:r>
      <w:r>
        <w:rPr>
          <w:rFonts w:ascii="Segoe UI Symbol" w:eastAsia="Segoe UI Symbol" w:hAnsi="Segoe UI Symbol" w:cs="Segoe UI Symbol"/>
          <w:sz w:val="37"/>
          <w:vertAlign w:val="subscript"/>
        </w:rPr>
        <w:t xml:space="preserve"> </w:t>
      </w:r>
      <w:r>
        <w:t>7.1);</w:t>
      </w:r>
    </w:p>
    <w:p w:rsidR="00542FFD" w:rsidRDefault="00B33202">
      <w:pPr>
        <w:numPr>
          <w:ilvl w:val="0"/>
          <w:numId w:val="4"/>
        </w:numPr>
        <w:ind w:right="14" w:firstLine="708"/>
      </w:pPr>
      <w:r>
        <w:t xml:space="preserve">обучение по индивидуальным программам с использованием надомной и (или) </w:t>
      </w:r>
    </w:p>
    <w:p w:rsidR="00542FFD" w:rsidRDefault="00B33202">
      <w:pPr>
        <w:tabs>
          <w:tab w:val="center" w:pos="2475"/>
        </w:tabs>
        <w:spacing w:after="76"/>
        <w:ind w:left="0" w:right="0" w:firstLine="0"/>
        <w:jc w:val="left"/>
        <w:rPr>
          <w:rFonts w:asciiTheme="minorHAnsi" w:hAnsiTheme="minorHAnsi"/>
        </w:rPr>
      </w:pPr>
      <w:r>
        <w:rPr>
          <w:rFonts w:ascii="Segoe UI Symbol" w:eastAsia="Segoe UI Symbol" w:hAnsi="Segoe UI Symbol" w:cs="Segoe UI Symbol"/>
        </w:rPr>
        <w:tab/>
      </w:r>
      <w:r>
        <w:t>дистанционной формы обучения;</w:t>
      </w:r>
    </w:p>
    <w:p w:rsidR="00542FFD" w:rsidRDefault="00B33202">
      <w:pPr>
        <w:numPr>
          <w:ilvl w:val="0"/>
          <w:numId w:val="4"/>
        </w:numPr>
        <w:ind w:right="14" w:firstLine="708"/>
      </w:pPr>
      <w:r>
        <w:t>организация коррекционно-развивающих занятий педагогами, специалистами сопровождения Школы.</w:t>
      </w:r>
    </w:p>
    <w:p w:rsidR="00542FFD" w:rsidRDefault="00B33202">
      <w:pPr>
        <w:spacing w:after="12" w:line="251" w:lineRule="auto"/>
        <w:ind w:left="7" w:right="0" w:hanging="10"/>
        <w:jc w:val="left"/>
      </w:pPr>
      <w:r>
        <w:rPr>
          <w:b/>
        </w:rPr>
        <w:t>АООП НОО (вариант 7.1) содержит обязательную часть и часть, формируемую участниками образовательного процесса</w:t>
      </w:r>
      <w:r>
        <w:t>.</w:t>
      </w:r>
      <w:r>
        <w:rPr>
          <w:b/>
        </w:rPr>
        <w:t xml:space="preserve"> </w:t>
      </w:r>
      <w:r>
        <w:t>Обязательная часть составляет</w:t>
      </w:r>
      <w:r>
        <w:rPr>
          <w:b/>
        </w:rPr>
        <w:t xml:space="preserve"> </w:t>
      </w:r>
      <w:r>
        <w:t>80%,</w:t>
      </w:r>
      <w:r>
        <w:rPr>
          <w:b/>
        </w:rPr>
        <w:t xml:space="preserve"> </w:t>
      </w:r>
      <w:r>
        <w:t>часть,</w:t>
      </w:r>
      <w:r>
        <w:rPr>
          <w:b/>
        </w:rPr>
        <w:t xml:space="preserve"> </w:t>
      </w:r>
    </w:p>
    <w:p w:rsidR="00542FFD" w:rsidRDefault="00B33202">
      <w:pPr>
        <w:ind w:left="7" w:right="14"/>
      </w:pPr>
      <w:r>
        <w:rPr>
          <w:sz w:val="31"/>
          <w:vertAlign w:val="subscript"/>
        </w:rPr>
        <w:t xml:space="preserve"> </w:t>
      </w:r>
      <w:r>
        <w:t>формируемая участниками образовательных отношений– 20% от общего объема Программы.</w:t>
      </w:r>
      <w:r>
        <w:rPr>
          <w:sz w:val="20"/>
        </w:rPr>
        <w:t xml:space="preserve"> </w:t>
      </w:r>
    </w:p>
    <w:p w:rsidR="00542FFD" w:rsidRDefault="00B33202">
      <w:pPr>
        <w:spacing w:after="63"/>
        <w:ind w:left="5" w:right="14" w:firstLine="728"/>
      </w:pPr>
      <w:r>
        <w:t>Школа знакомит родителей (законных представителей) обучающихся (участников образовательных отношений):</w:t>
      </w:r>
      <w:r>
        <w:rPr>
          <w:sz w:val="20"/>
        </w:rPr>
        <w:t xml:space="preserve"> </w:t>
      </w:r>
    </w:p>
    <w:p w:rsidR="00542FFD" w:rsidRDefault="00B33202">
      <w:pPr>
        <w:numPr>
          <w:ilvl w:val="0"/>
          <w:numId w:val="4"/>
        </w:numPr>
        <w:ind w:right="14" w:firstLine="708"/>
      </w:pPr>
      <w:r>
        <w:t xml:space="preserve">с Уставом и другими документами, регламентирующими осуществление </w:t>
      </w:r>
    </w:p>
    <w:p w:rsidR="00542FFD" w:rsidRDefault="00B33202">
      <w:pPr>
        <w:spacing w:after="85"/>
        <w:ind w:left="7" w:right="14"/>
        <w:rPr>
          <w:rFonts w:asciiTheme="minorHAnsi" w:hAnsiTheme="minorHAnsi"/>
        </w:rPr>
      </w:pPr>
      <w:r>
        <w:t>образовательного процесса в Школе;</w:t>
      </w:r>
    </w:p>
    <w:p w:rsidR="00542FFD" w:rsidRDefault="00B33202">
      <w:pPr>
        <w:numPr>
          <w:ilvl w:val="0"/>
          <w:numId w:val="4"/>
        </w:numPr>
        <w:spacing w:after="2" w:line="261" w:lineRule="auto"/>
        <w:ind w:right="14" w:firstLine="708"/>
      </w:pPr>
      <w:r>
        <w:t xml:space="preserve">с их правами и обязанностями в части формирования и реализации АООП НОО, </w:t>
      </w:r>
    </w:p>
    <w:p w:rsidR="00542FFD" w:rsidRDefault="00B33202">
      <w:pPr>
        <w:ind w:left="7" w:right="14"/>
        <w:rPr>
          <w:rFonts w:asciiTheme="minorHAnsi" w:hAnsiTheme="minorHAnsi"/>
        </w:rPr>
      </w:pPr>
      <w:r>
        <w:t>установленными законодательством Российской Федерации и Уставом Школы.</w:t>
      </w:r>
    </w:p>
    <w:p w:rsidR="00542FFD" w:rsidRDefault="00B33202">
      <w:pPr>
        <w:ind w:left="5" w:right="14" w:firstLine="708"/>
        <w:rPr>
          <w:rFonts w:asciiTheme="minorHAnsi" w:hAnsiTheme="minorHAnsi"/>
        </w:rPr>
      </w:pPr>
      <w:r>
        <w:rPr>
          <w:b/>
        </w:rPr>
        <w:t xml:space="preserve">Нормативный срок освоения </w:t>
      </w:r>
      <w:r>
        <w:t>Адаптированной общеобразовательной программы</w:t>
      </w:r>
      <w:r>
        <w:rPr>
          <w:b/>
        </w:rPr>
        <w:t xml:space="preserve"> </w:t>
      </w:r>
      <w:r>
        <w:t>составляет четыре года. Для обучающихся с ЗПР нормативный срок освоения программы может быть увеличен с учетом особенностей психофизического развития и индивидуальных возможностей, обучающихся (в соответствии с рекомендациями ТПМПК).</w:t>
      </w:r>
    </w:p>
    <w:p w:rsidR="00542FFD" w:rsidRDefault="00B33202">
      <w:pPr>
        <w:spacing w:after="140" w:line="259" w:lineRule="auto"/>
        <w:ind w:left="0" w:right="0" w:firstLine="0"/>
        <w:jc w:val="left"/>
      </w:pPr>
      <w:r>
        <w:rPr>
          <w:sz w:val="20"/>
        </w:rPr>
        <w:t xml:space="preserve"> </w:t>
      </w:r>
    </w:p>
    <w:p w:rsidR="00542FFD" w:rsidRDefault="00B33202">
      <w:pPr>
        <w:spacing w:after="0" w:line="271" w:lineRule="auto"/>
        <w:ind w:left="212" w:right="0" w:hanging="10"/>
        <w:jc w:val="center"/>
      </w:pPr>
      <w:r>
        <w:rPr>
          <w:b/>
          <w:sz w:val="28"/>
        </w:rPr>
        <w:t>2.</w:t>
      </w:r>
      <w:r>
        <w:rPr>
          <w:rFonts w:ascii="Arial" w:eastAsia="Arial" w:hAnsi="Arial" w:cs="Arial"/>
          <w:b/>
          <w:sz w:val="28"/>
        </w:rPr>
        <w:t xml:space="preserve"> </w:t>
      </w:r>
      <w:r>
        <w:rPr>
          <w:b/>
          <w:sz w:val="28"/>
          <w:u w:val="single" w:color="000000"/>
        </w:rPr>
        <w:t xml:space="preserve">Планируемые </w:t>
      </w:r>
      <w:proofErr w:type="gramStart"/>
      <w:r>
        <w:rPr>
          <w:b/>
          <w:sz w:val="28"/>
          <w:u w:val="single" w:color="000000"/>
        </w:rPr>
        <w:t>результаты  освоения</w:t>
      </w:r>
      <w:proofErr w:type="gramEnd"/>
      <w:r>
        <w:rPr>
          <w:b/>
          <w:sz w:val="28"/>
          <w:u w:val="single" w:color="000000"/>
        </w:rPr>
        <w:t xml:space="preserve">  обучающимися</w:t>
      </w:r>
      <w:r>
        <w:rPr>
          <w:b/>
          <w:sz w:val="28"/>
        </w:rPr>
        <w:t xml:space="preserve"> </w:t>
      </w:r>
    </w:p>
    <w:p w:rsidR="00542FFD" w:rsidRDefault="00B33202">
      <w:pPr>
        <w:pStyle w:val="2"/>
        <w:ind w:left="212" w:right="214"/>
      </w:pPr>
      <w:r>
        <w:t>АООП НОО</w:t>
      </w:r>
      <w:r>
        <w:rPr>
          <w:u w:val="none"/>
        </w:rPr>
        <w:t xml:space="preserve"> </w:t>
      </w:r>
    </w:p>
    <w:p w:rsidR="00542FFD" w:rsidRDefault="00B33202">
      <w:pPr>
        <w:spacing w:after="0" w:line="259" w:lineRule="auto"/>
        <w:ind w:left="4070" w:right="0" w:firstLine="0"/>
        <w:jc w:val="left"/>
      </w:pPr>
      <w:r>
        <w:rPr>
          <w:b/>
          <w:sz w:val="28"/>
        </w:rPr>
        <w:t xml:space="preserve"> </w:t>
      </w:r>
    </w:p>
    <w:p w:rsidR="00542FFD" w:rsidRDefault="00B33202">
      <w:pPr>
        <w:ind w:left="5" w:right="14" w:firstLine="720"/>
      </w:pPr>
      <w:r>
        <w:lastRenderedPageBreak/>
        <w:t>Общая характеристика планируемых результатов освоения АООП НОО (вариант 7.1) обучающихся с ЗПР (далее - Планируемые результаты) соответствует ООП НОО Школы.</w:t>
      </w:r>
      <w:r>
        <w:rPr>
          <w:sz w:val="20"/>
        </w:rPr>
        <w:t xml:space="preserve"> </w:t>
      </w:r>
      <w:r>
        <w:t>Планируемые результаты освоения АООП НОО (вариант 7.1) дополняются результатами освоения программы коррекционной работы.</w:t>
      </w:r>
      <w:r>
        <w:rPr>
          <w:sz w:val="20"/>
        </w:rPr>
        <w:t xml:space="preserve"> </w:t>
      </w:r>
    </w:p>
    <w:p w:rsidR="00542FFD" w:rsidRDefault="00B33202">
      <w:pPr>
        <w:ind w:left="5" w:right="14" w:firstLine="720"/>
      </w:pPr>
      <w:r>
        <w:t>Учебные программы, в которых устанавливаются планируемые результаты на уровне начального общего образования для обучающихся с ЗПР по АООП НОО (вариант 7.1), соответствуют ООП НОО Школы. В учебные программы, в которых устанавливаются планируемые результаты начального общего образования для обучающихся с ЗПР по АООП НОО (вариант 7.1), включаются программы курсов коррекционно-развивающей области.</w:t>
      </w:r>
      <w:r>
        <w:rPr>
          <w:sz w:val="20"/>
        </w:rPr>
        <w:t xml:space="preserve"> </w:t>
      </w:r>
    </w:p>
    <w:p w:rsidR="00542FFD" w:rsidRDefault="00B33202">
      <w:pPr>
        <w:ind w:left="5" w:right="14" w:firstLine="716"/>
      </w:pPr>
      <w:r>
        <w:t>Структура планируемых результатов АООП НОО (вариант 7.1) соответствует ООП НОО Школы.</w:t>
      </w:r>
      <w:r>
        <w:rPr>
          <w:sz w:val="20"/>
        </w:rPr>
        <w:t xml:space="preserve"> </w:t>
      </w:r>
    </w:p>
    <w:p w:rsidR="00542FFD" w:rsidRDefault="00B33202">
      <w:pPr>
        <w:spacing w:after="0" w:line="259" w:lineRule="auto"/>
        <w:ind w:right="17" w:hanging="10"/>
        <w:jc w:val="right"/>
      </w:pPr>
      <w:r>
        <w:t xml:space="preserve">Структура планируемых результатов АООП НОО (вариант 7.1) дополняется </w:t>
      </w:r>
    </w:p>
    <w:p w:rsidR="00542FFD" w:rsidRDefault="00B33202">
      <w:pPr>
        <w:spacing w:after="68"/>
        <w:ind w:left="7" w:right="14"/>
      </w:pPr>
      <w:r>
        <w:t>Планируемыми результатами, характеризующие личностное развитие обучающихся, коррекцию в психофизическом развитии:</w:t>
      </w:r>
      <w:r>
        <w:rPr>
          <w:sz w:val="20"/>
        </w:rPr>
        <w:t xml:space="preserve"> </w:t>
      </w:r>
    </w:p>
    <w:p w:rsidR="00542FFD" w:rsidRDefault="00B33202">
      <w:pPr>
        <w:numPr>
          <w:ilvl w:val="0"/>
          <w:numId w:val="5"/>
        </w:numPr>
        <w:spacing w:after="58"/>
        <w:ind w:right="14" w:hanging="160"/>
      </w:pPr>
      <w:r>
        <w:t xml:space="preserve">содержатся в программах курсов коррекционно-развивающей области, оцениваются в ходе </w:t>
      </w:r>
    </w:p>
    <w:p w:rsidR="00542FFD" w:rsidRDefault="00B33202">
      <w:pPr>
        <w:tabs>
          <w:tab w:val="center" w:pos="6689"/>
        </w:tabs>
        <w:ind w:left="0" w:right="0" w:firstLine="0"/>
        <w:jc w:val="left"/>
      </w:pPr>
      <w:r>
        <w:t xml:space="preserve">мониторинговых процедур (стартовая, текущая, итоговая </w:t>
      </w:r>
      <w:r>
        <w:tab/>
        <w:t xml:space="preserve">диагностика), </w:t>
      </w:r>
    </w:p>
    <w:p w:rsidR="00542FFD" w:rsidRDefault="00B33202">
      <w:pPr>
        <w:numPr>
          <w:ilvl w:val="0"/>
          <w:numId w:val="5"/>
        </w:numPr>
        <w:ind w:right="14" w:hanging="160"/>
      </w:pPr>
      <w:r>
        <w:t xml:space="preserve">объектом оценки является наличие положительной динамики преодоления отклонений развития. </w:t>
      </w:r>
    </w:p>
    <w:p w:rsidR="00542FFD" w:rsidRDefault="00B33202">
      <w:pPr>
        <w:spacing w:after="0" w:line="259" w:lineRule="auto"/>
        <w:ind w:right="17" w:hanging="10"/>
        <w:jc w:val="right"/>
      </w:pPr>
      <w:r>
        <w:t xml:space="preserve">Требования к личностным, </w:t>
      </w:r>
      <w:proofErr w:type="spellStart"/>
      <w:r>
        <w:t>метапредметным</w:t>
      </w:r>
      <w:proofErr w:type="spellEnd"/>
      <w:r>
        <w:t xml:space="preserve"> и предметным результатам освоения </w:t>
      </w:r>
    </w:p>
    <w:p w:rsidR="00542FFD" w:rsidRDefault="00B33202">
      <w:pPr>
        <w:ind w:left="7" w:right="14"/>
      </w:pPr>
      <w:r>
        <w:t xml:space="preserve">АООП НОО (вариант 7.1) соответствуют требованиям к личностным, </w:t>
      </w:r>
      <w:proofErr w:type="spellStart"/>
      <w:r>
        <w:t>метапредметным</w:t>
      </w:r>
      <w:proofErr w:type="spellEnd"/>
      <w:r>
        <w:t xml:space="preserve"> и предметным результатам освоения ООП НОО Школы.</w:t>
      </w:r>
      <w:r>
        <w:rPr>
          <w:sz w:val="20"/>
        </w:rPr>
        <w:t xml:space="preserve"> </w:t>
      </w:r>
    </w:p>
    <w:p w:rsidR="00542FFD" w:rsidRDefault="00B33202">
      <w:pPr>
        <w:spacing w:after="75"/>
        <w:ind w:left="5" w:right="14" w:firstLine="716"/>
      </w:pPr>
      <w:r>
        <w:t xml:space="preserve">Планируемые результаты освоения обучающимися АООП НОО (вариант 7.1) дополняются требованиями к результатам освоения программы коррекционной </w:t>
      </w:r>
      <w:proofErr w:type="gramStart"/>
      <w:r>
        <w:t xml:space="preserve">работы </w:t>
      </w:r>
      <w:r>
        <w:rPr>
          <w:sz w:val="20"/>
        </w:rPr>
        <w:t xml:space="preserve"> </w:t>
      </w:r>
      <w:r>
        <w:t>(</w:t>
      </w:r>
      <w:proofErr w:type="gramEnd"/>
      <w:r>
        <w:t>курсов коррекционно-развивающей области).</w:t>
      </w:r>
      <w:r>
        <w:rPr>
          <w:sz w:val="20"/>
        </w:rPr>
        <w:t xml:space="preserve"> </w:t>
      </w:r>
    </w:p>
    <w:p w:rsidR="00542FFD" w:rsidRDefault="00B33202">
      <w:pPr>
        <w:ind w:left="5" w:right="14" w:firstLine="700"/>
      </w:pPr>
      <w:r>
        <w:t>Результаты освоения программы коррекционной работы (коррекционно-развивающей</w:t>
      </w:r>
      <w:r>
        <w:rPr>
          <w:sz w:val="20"/>
        </w:rPr>
        <w:t xml:space="preserve"> </w:t>
      </w:r>
      <w:r>
        <w:t>области)</w:t>
      </w:r>
      <w:r>
        <w:rPr>
          <w:sz w:val="20"/>
        </w:rPr>
        <w:t xml:space="preserve"> </w:t>
      </w:r>
      <w:r>
        <w:rPr>
          <w:b/>
          <w:i/>
        </w:rPr>
        <w:t>должны</w:t>
      </w:r>
      <w:r>
        <w:rPr>
          <w:sz w:val="20"/>
        </w:rPr>
        <w:t xml:space="preserve"> </w:t>
      </w:r>
      <w:r>
        <w:rPr>
          <w:b/>
          <w:i/>
        </w:rPr>
        <w:t>отражать</w:t>
      </w:r>
      <w:r>
        <w:rPr>
          <w:sz w:val="20"/>
        </w:rPr>
        <w:t xml:space="preserve"> </w:t>
      </w:r>
      <w:proofErr w:type="spellStart"/>
      <w:r>
        <w:rPr>
          <w:b/>
          <w:i/>
        </w:rPr>
        <w:t>сформированность</w:t>
      </w:r>
      <w:proofErr w:type="spellEnd"/>
      <w:r>
        <w:rPr>
          <w:sz w:val="20"/>
        </w:rPr>
        <w:t xml:space="preserve"> </w:t>
      </w:r>
      <w:r>
        <w:rPr>
          <w:b/>
          <w:i/>
        </w:rPr>
        <w:t>социальных</w:t>
      </w:r>
      <w:r>
        <w:rPr>
          <w:sz w:val="20"/>
        </w:rPr>
        <w:t xml:space="preserve"> </w:t>
      </w:r>
      <w:r>
        <w:rPr>
          <w:b/>
          <w:i/>
        </w:rPr>
        <w:t>(жизненных)</w:t>
      </w:r>
      <w:r>
        <w:rPr>
          <w:sz w:val="20"/>
        </w:rPr>
        <w:t xml:space="preserve"> </w:t>
      </w:r>
    </w:p>
    <w:p w:rsidR="00542FFD" w:rsidRDefault="00B33202">
      <w:pPr>
        <w:spacing w:after="107" w:line="216" w:lineRule="auto"/>
        <w:ind w:left="-13" w:right="0"/>
        <w:jc w:val="left"/>
      </w:pPr>
      <w:r>
        <w:rPr>
          <w:sz w:val="20"/>
        </w:rPr>
        <w:t xml:space="preserve">  </w:t>
      </w:r>
      <w:r>
        <w:rPr>
          <w:b/>
          <w:i/>
        </w:rPr>
        <w:t>компетенций в различных средах:</w:t>
      </w:r>
      <w:r>
        <w:rPr>
          <w:sz w:val="20"/>
        </w:rPr>
        <w:t xml:space="preserve"> </w:t>
      </w:r>
    </w:p>
    <w:p w:rsidR="00542FFD" w:rsidRDefault="00B33202">
      <w:pPr>
        <w:spacing w:after="146"/>
        <w:ind w:left="5" w:right="14" w:firstLine="720"/>
      </w:pPr>
      <w:r>
        <w:t>1)</w:t>
      </w:r>
      <w:r>
        <w:rPr>
          <w:rFonts w:ascii="Arial" w:eastAsia="Arial" w:hAnsi="Arial" w:cs="Arial"/>
        </w:rPr>
        <w:t xml:space="preserve"> </w:t>
      </w:r>
      <w:r>
        <w:t xml:space="preserve">развитие адекватных представлений о собственных возможностях, о </w:t>
      </w:r>
      <w:proofErr w:type="gramStart"/>
      <w:r>
        <w:t>насущно  необходимом</w:t>
      </w:r>
      <w:proofErr w:type="gramEnd"/>
      <w:r>
        <w:t xml:space="preserve"> жизнеобеспечении</w:t>
      </w:r>
      <w:r>
        <w:rPr>
          <w:b/>
        </w:rPr>
        <w:t>,</w:t>
      </w:r>
      <w:r>
        <w:t xml:space="preserve"> проявляющееся: </w:t>
      </w:r>
    </w:p>
    <w:p w:rsidR="00542FFD" w:rsidRDefault="00B33202">
      <w:pPr>
        <w:numPr>
          <w:ilvl w:val="0"/>
          <w:numId w:val="6"/>
        </w:numPr>
        <w:spacing w:after="99"/>
        <w:ind w:right="14" w:hanging="428"/>
      </w:pPr>
      <w: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542FFD" w:rsidRDefault="00B33202">
      <w:pPr>
        <w:numPr>
          <w:ilvl w:val="0"/>
          <w:numId w:val="6"/>
        </w:numPr>
        <w:spacing w:after="88"/>
        <w:ind w:right="14" w:hanging="428"/>
      </w:pPr>
      <w:r>
        <w:t xml:space="preserve">в умении обратиться к учителю при затруднениях в учебном процессе, </w:t>
      </w:r>
      <w:proofErr w:type="gramStart"/>
      <w:r>
        <w:t xml:space="preserve">сформулировать </w:t>
      </w:r>
      <w:r>
        <w:rPr>
          <w:rFonts w:ascii="Segoe UI Symbol" w:eastAsia="Segoe UI Symbol" w:hAnsi="Segoe UI Symbol" w:cs="Segoe UI Symbol"/>
        </w:rPr>
        <w:t xml:space="preserve"> </w:t>
      </w:r>
      <w:r>
        <w:t>запрос</w:t>
      </w:r>
      <w:proofErr w:type="gramEnd"/>
      <w:r>
        <w:t xml:space="preserve"> о специальной помощи;</w:t>
      </w:r>
    </w:p>
    <w:p w:rsidR="00542FFD" w:rsidRDefault="00B33202">
      <w:pPr>
        <w:numPr>
          <w:ilvl w:val="0"/>
          <w:numId w:val="6"/>
        </w:numPr>
        <w:spacing w:after="97"/>
        <w:ind w:right="14" w:hanging="428"/>
      </w:pPr>
      <w:r>
        <w:t>в умении использовать помощь взрослого для разрешения затруднения, давать адекватную обратную связь учителю: понимаю или не понимаю;</w:t>
      </w:r>
    </w:p>
    <w:p w:rsidR="00542FFD" w:rsidRDefault="00B33202">
      <w:pPr>
        <w:numPr>
          <w:ilvl w:val="0"/>
          <w:numId w:val="6"/>
        </w:numPr>
        <w:ind w:right="14" w:hanging="428"/>
      </w:pPr>
      <w:r>
        <w:t xml:space="preserve">в умении написать при необходимости SMS-сообщение, правильно выбрать адресата </w:t>
      </w:r>
    </w:p>
    <w:p w:rsidR="00542FFD" w:rsidRDefault="00B33202">
      <w:pPr>
        <w:tabs>
          <w:tab w:val="center" w:pos="4848"/>
        </w:tabs>
        <w:ind w:left="0" w:right="0" w:firstLine="0"/>
        <w:jc w:val="left"/>
        <w:rPr>
          <w:rFonts w:asciiTheme="minorHAnsi" w:hAnsiTheme="minorHAnsi"/>
        </w:rPr>
      </w:pPr>
      <w:r>
        <w:rPr>
          <w:rFonts w:ascii="Segoe UI Symbol" w:eastAsia="Segoe UI Symbol" w:hAnsi="Segoe UI Symbol" w:cs="Segoe UI Symbol"/>
          <w:sz w:val="37"/>
          <w:vertAlign w:val="subscript"/>
        </w:rPr>
        <w:tab/>
      </w:r>
      <w:r>
        <w:t>(близкого человека), корректно и точно сформулировать возникшую проблему.</w:t>
      </w:r>
    </w:p>
    <w:p w:rsidR="00542FFD" w:rsidRDefault="00B33202">
      <w:pPr>
        <w:spacing w:after="134"/>
        <w:ind w:left="5" w:right="14" w:firstLine="708"/>
      </w:pPr>
      <w:r>
        <w:t>2)</w:t>
      </w:r>
      <w:r>
        <w:rPr>
          <w:rFonts w:ascii="Arial" w:eastAsia="Arial" w:hAnsi="Arial" w:cs="Arial"/>
        </w:rPr>
        <w:t xml:space="preserve"> </w:t>
      </w:r>
      <w:r>
        <w:t xml:space="preserve">овладение социально-бытовыми умениями, используемыми в повседневной жизни, проявляющееся: </w:t>
      </w:r>
    </w:p>
    <w:p w:rsidR="00542FFD" w:rsidRDefault="00B33202">
      <w:pPr>
        <w:numPr>
          <w:ilvl w:val="0"/>
          <w:numId w:val="6"/>
        </w:numPr>
        <w:ind w:right="14" w:hanging="428"/>
      </w:pPr>
      <w:r>
        <w:t xml:space="preserve">в расширении представлений об устройстве домашней жизни, разнообразии повседневных бытовых дел, понимании предназначения окружающих в быту предметов </w:t>
      </w:r>
    </w:p>
    <w:p w:rsidR="00542FFD" w:rsidRDefault="00B33202">
      <w:pPr>
        <w:tabs>
          <w:tab w:val="center" w:pos="846"/>
        </w:tabs>
        <w:spacing w:after="55"/>
        <w:ind w:left="0" w:right="0" w:firstLine="0"/>
        <w:jc w:val="left"/>
        <w:rPr>
          <w:rFonts w:asciiTheme="minorHAnsi" w:hAnsiTheme="minorHAnsi"/>
        </w:rPr>
      </w:pPr>
      <w:r>
        <w:rPr>
          <w:rFonts w:ascii="Segoe UI Symbol" w:eastAsia="Segoe UI Symbol" w:hAnsi="Segoe UI Symbol" w:cs="Segoe UI Symbol"/>
        </w:rPr>
        <w:tab/>
      </w:r>
      <w:r>
        <w:t>и вещей;</w:t>
      </w:r>
    </w:p>
    <w:p w:rsidR="00542FFD" w:rsidRDefault="00B33202">
      <w:pPr>
        <w:numPr>
          <w:ilvl w:val="0"/>
          <w:numId w:val="6"/>
        </w:numPr>
        <w:spacing w:after="94"/>
        <w:ind w:right="14" w:hanging="428"/>
      </w:pPr>
      <w:r>
        <w:t>в умении включаться в разнообразные повседневные дела, принимать посильное участие;</w:t>
      </w:r>
    </w:p>
    <w:p w:rsidR="00542FFD" w:rsidRDefault="00B33202">
      <w:pPr>
        <w:numPr>
          <w:ilvl w:val="0"/>
          <w:numId w:val="6"/>
        </w:numPr>
        <w:ind w:right="14" w:hanging="428"/>
      </w:pPr>
      <w:r>
        <w:t xml:space="preserve">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w:t>
      </w:r>
    </w:p>
    <w:p w:rsidR="00542FFD" w:rsidRDefault="00B33202">
      <w:pPr>
        <w:tabs>
          <w:tab w:val="center" w:pos="1116"/>
        </w:tabs>
        <w:spacing w:after="72"/>
        <w:ind w:left="0" w:right="0" w:firstLine="0"/>
        <w:jc w:val="left"/>
        <w:rPr>
          <w:rFonts w:asciiTheme="minorHAnsi" w:hAnsiTheme="minorHAnsi"/>
        </w:rPr>
      </w:pPr>
      <w:r>
        <w:rPr>
          <w:rFonts w:ascii="Segoe UI Symbol" w:eastAsia="Segoe UI Symbol" w:hAnsi="Segoe UI Symbol" w:cs="Segoe UI Symbol"/>
        </w:rPr>
        <w:tab/>
      </w:r>
      <w:r>
        <w:t>деятельности;</w:t>
      </w:r>
    </w:p>
    <w:p w:rsidR="00542FFD" w:rsidRDefault="00B33202">
      <w:pPr>
        <w:numPr>
          <w:ilvl w:val="0"/>
          <w:numId w:val="6"/>
        </w:numPr>
        <w:spacing w:after="88"/>
        <w:ind w:right="14" w:hanging="428"/>
      </w:pPr>
      <w:r>
        <w:t xml:space="preserve">в расширении представлений об устройстве школьной жизни, участии в </w:t>
      </w:r>
      <w:proofErr w:type="gramStart"/>
      <w:r>
        <w:t xml:space="preserve">повседневной </w:t>
      </w:r>
      <w:r>
        <w:rPr>
          <w:rFonts w:ascii="Segoe UI Symbol" w:eastAsia="Segoe UI Symbol" w:hAnsi="Segoe UI Symbol" w:cs="Segoe UI Symbol"/>
        </w:rPr>
        <w:t xml:space="preserve"> </w:t>
      </w:r>
      <w:r>
        <w:t>жизни</w:t>
      </w:r>
      <w:proofErr w:type="gramEnd"/>
      <w:r>
        <w:t xml:space="preserve"> класса, принятии на себя обязанностей наряду с другими детьми;</w:t>
      </w:r>
    </w:p>
    <w:p w:rsidR="00542FFD" w:rsidRDefault="00B33202">
      <w:pPr>
        <w:numPr>
          <w:ilvl w:val="0"/>
          <w:numId w:val="6"/>
        </w:numPr>
        <w:spacing w:after="88"/>
        <w:ind w:right="14" w:hanging="428"/>
      </w:pPr>
      <w:r>
        <w:lastRenderedPageBreak/>
        <w:t xml:space="preserve">в умении ориентироваться в пространстве школы и просить помощи в </w:t>
      </w:r>
      <w:proofErr w:type="gramStart"/>
      <w:r>
        <w:t xml:space="preserve">случае </w:t>
      </w:r>
      <w:r>
        <w:rPr>
          <w:rFonts w:ascii="Segoe UI Symbol" w:eastAsia="Segoe UI Symbol" w:hAnsi="Segoe UI Symbol" w:cs="Segoe UI Symbol"/>
        </w:rPr>
        <w:t xml:space="preserve"> </w:t>
      </w:r>
      <w:r>
        <w:t>затруднений</w:t>
      </w:r>
      <w:proofErr w:type="gramEnd"/>
      <w:r>
        <w:t>, ориентироваться в расписании занятий;</w:t>
      </w:r>
    </w:p>
    <w:p w:rsidR="00542FFD" w:rsidRDefault="00B33202">
      <w:pPr>
        <w:numPr>
          <w:ilvl w:val="0"/>
          <w:numId w:val="6"/>
        </w:numPr>
        <w:ind w:right="14" w:hanging="428"/>
      </w:pPr>
      <w:r>
        <w:t xml:space="preserve">в умении включаться в разнообразные повседневные школьные дела, принимать </w:t>
      </w:r>
    </w:p>
    <w:p w:rsidR="00542FFD" w:rsidRDefault="00B33202">
      <w:pPr>
        <w:tabs>
          <w:tab w:val="center" w:pos="3005"/>
        </w:tabs>
        <w:ind w:left="0" w:right="0" w:firstLine="0"/>
        <w:jc w:val="left"/>
        <w:rPr>
          <w:rFonts w:asciiTheme="minorHAnsi" w:hAnsiTheme="minorHAnsi"/>
        </w:rPr>
      </w:pPr>
      <w:r>
        <w:rPr>
          <w:rFonts w:ascii="Segoe UI Symbol" w:eastAsia="Segoe UI Symbol" w:hAnsi="Segoe UI Symbol" w:cs="Segoe UI Symbol"/>
          <w:sz w:val="37"/>
          <w:vertAlign w:val="subscript"/>
        </w:rPr>
        <w:tab/>
      </w:r>
      <w:r>
        <w:t>посильное участие, брать на себя ответственность;</w:t>
      </w:r>
    </w:p>
    <w:p w:rsidR="00542FFD" w:rsidRDefault="00B33202">
      <w:pPr>
        <w:numPr>
          <w:ilvl w:val="0"/>
          <w:numId w:val="6"/>
        </w:numPr>
        <w:ind w:right="14" w:hanging="428"/>
      </w:pPr>
      <w:r>
        <w:t>в стремлении участвовать в подготовке и проведении праздников дома и в школе.</w:t>
      </w:r>
    </w:p>
    <w:p w:rsidR="00542FFD" w:rsidRDefault="00B33202">
      <w:pPr>
        <w:numPr>
          <w:ilvl w:val="1"/>
          <w:numId w:val="6"/>
        </w:numPr>
        <w:spacing w:after="51" w:line="296" w:lineRule="auto"/>
        <w:ind w:right="14" w:firstLine="428"/>
      </w:pPr>
      <w:r>
        <w:t xml:space="preserve">овладение навыками коммуникации и принятыми ритуалами социального   взаимодействия, проявляющееся: </w:t>
      </w:r>
      <w:r>
        <w:tab/>
        <w:t xml:space="preserve"> </w:t>
      </w:r>
    </w:p>
    <w:p w:rsidR="00542FFD" w:rsidRDefault="00B33202">
      <w:pPr>
        <w:numPr>
          <w:ilvl w:val="0"/>
          <w:numId w:val="6"/>
        </w:numPr>
        <w:spacing w:after="96"/>
        <w:ind w:right="14" w:hanging="428"/>
      </w:pPr>
      <w:r>
        <w:t>в расширении знаний правил коммуникации;</w:t>
      </w:r>
    </w:p>
    <w:p w:rsidR="00542FFD" w:rsidRDefault="00B33202">
      <w:pPr>
        <w:numPr>
          <w:ilvl w:val="0"/>
          <w:numId w:val="6"/>
        </w:numPr>
        <w:spacing w:after="84"/>
        <w:ind w:right="14" w:hanging="428"/>
      </w:pPr>
      <w:r>
        <w:t xml:space="preserve">в расширении и обогащении опыта коммуникации ребёнка в ближнем и дальнем окружении, расширении круга ситуаций, в которых обучающийся может </w:t>
      </w:r>
      <w:proofErr w:type="gramStart"/>
      <w:r>
        <w:t xml:space="preserve">использовать </w:t>
      </w:r>
      <w:r>
        <w:rPr>
          <w:rFonts w:ascii="Segoe UI Symbol" w:eastAsia="Segoe UI Symbol" w:hAnsi="Segoe UI Symbol" w:cs="Segoe UI Symbol"/>
        </w:rPr>
        <w:t xml:space="preserve"> </w:t>
      </w:r>
      <w:r>
        <w:t>коммуникацию</w:t>
      </w:r>
      <w:proofErr w:type="gramEnd"/>
      <w:r>
        <w:t xml:space="preserve"> как средство достижения цели;</w:t>
      </w:r>
    </w:p>
    <w:p w:rsidR="00542FFD" w:rsidRDefault="00B33202">
      <w:pPr>
        <w:numPr>
          <w:ilvl w:val="0"/>
          <w:numId w:val="6"/>
        </w:numPr>
        <w:spacing w:after="88"/>
        <w:ind w:right="14" w:hanging="428"/>
      </w:pPr>
      <w:r>
        <w:t xml:space="preserve">в умении решать актуальные школьные и житейские задачи, используя </w:t>
      </w:r>
      <w:proofErr w:type="gramStart"/>
      <w:r>
        <w:t xml:space="preserve">коммуникацию </w:t>
      </w:r>
      <w:r>
        <w:rPr>
          <w:rFonts w:ascii="Segoe UI Symbol" w:eastAsia="Segoe UI Symbol" w:hAnsi="Segoe UI Symbol" w:cs="Segoe UI Symbol"/>
        </w:rPr>
        <w:t xml:space="preserve"> </w:t>
      </w:r>
      <w:r>
        <w:t>как</w:t>
      </w:r>
      <w:proofErr w:type="gramEnd"/>
      <w:r>
        <w:t xml:space="preserve"> средство достижения цели (вербальную, невербальную);</w:t>
      </w:r>
    </w:p>
    <w:p w:rsidR="00542FFD" w:rsidRDefault="00B33202">
      <w:pPr>
        <w:numPr>
          <w:ilvl w:val="0"/>
          <w:numId w:val="6"/>
        </w:numPr>
        <w:ind w:right="14" w:hanging="428"/>
      </w:pPr>
      <w:r>
        <w:t xml:space="preserve">в умении начать и поддержать разговор, задать вопрос, выразить свои намерения, </w:t>
      </w:r>
    </w:p>
    <w:p w:rsidR="00542FFD" w:rsidRDefault="00B33202">
      <w:pPr>
        <w:tabs>
          <w:tab w:val="center" w:pos="3061"/>
        </w:tabs>
        <w:ind w:left="0" w:right="0" w:firstLine="0"/>
        <w:jc w:val="left"/>
        <w:rPr>
          <w:rFonts w:asciiTheme="minorHAnsi" w:hAnsiTheme="minorHAnsi"/>
        </w:rPr>
      </w:pPr>
      <w:r>
        <w:rPr>
          <w:rFonts w:ascii="Segoe UI Symbol" w:eastAsia="Segoe UI Symbol" w:hAnsi="Segoe UI Symbol" w:cs="Segoe UI Symbol"/>
          <w:sz w:val="37"/>
          <w:vertAlign w:val="subscript"/>
        </w:rPr>
        <w:tab/>
      </w:r>
      <w:r>
        <w:t>просьбу, пожелание, опасения, завершить разговор;</w:t>
      </w:r>
    </w:p>
    <w:p w:rsidR="00542FFD" w:rsidRDefault="00B33202">
      <w:pPr>
        <w:numPr>
          <w:ilvl w:val="0"/>
          <w:numId w:val="6"/>
        </w:numPr>
        <w:ind w:right="14" w:hanging="428"/>
      </w:pPr>
      <w:r>
        <w:t>в умении корректно выразить отказ и недовольство, благодарность, сочувствие и т.д.;</w:t>
      </w:r>
    </w:p>
    <w:p w:rsidR="00542FFD" w:rsidRDefault="00B33202">
      <w:pPr>
        <w:numPr>
          <w:ilvl w:val="0"/>
          <w:numId w:val="6"/>
        </w:numPr>
        <w:ind w:right="14" w:hanging="428"/>
      </w:pPr>
      <w:r>
        <w:t>в умении получать и уточнять информацию от собеседника;</w:t>
      </w:r>
    </w:p>
    <w:p w:rsidR="00542FFD" w:rsidRDefault="00B33202">
      <w:pPr>
        <w:numPr>
          <w:ilvl w:val="0"/>
          <w:numId w:val="6"/>
        </w:numPr>
        <w:ind w:right="14" w:hanging="428"/>
      </w:pPr>
      <w:r>
        <w:t>в освоении культурных форм выражения своих чувств.</w:t>
      </w:r>
    </w:p>
    <w:p w:rsidR="00542FFD" w:rsidRDefault="00B33202">
      <w:pPr>
        <w:numPr>
          <w:ilvl w:val="1"/>
          <w:numId w:val="6"/>
        </w:numPr>
        <w:spacing w:after="43"/>
        <w:ind w:right="14" w:firstLine="428"/>
      </w:pPr>
      <w:r>
        <w:t xml:space="preserve">способность к осмыслению и дифференциации картины мира, ее </w:t>
      </w:r>
      <w:proofErr w:type="spellStart"/>
      <w:r>
        <w:t>пространственно</w:t>
      </w:r>
      <w:proofErr w:type="spellEnd"/>
      <w:r>
        <w:t xml:space="preserve"> временной организации, проявляющаяся: </w:t>
      </w:r>
    </w:p>
    <w:p w:rsidR="00542FFD" w:rsidRDefault="00B33202">
      <w:pPr>
        <w:numPr>
          <w:ilvl w:val="0"/>
          <w:numId w:val="6"/>
        </w:numPr>
        <w:spacing w:after="37"/>
        <w:ind w:right="14" w:hanging="428"/>
      </w:pPr>
      <w:r>
        <w:t xml:space="preserve">в расширении и обогащении опыта </w:t>
      </w:r>
      <w:proofErr w:type="gramStart"/>
      <w:r>
        <w:t>реального взаимодействия</w:t>
      </w:r>
      <w:proofErr w:type="gramEnd"/>
      <w:r>
        <w:t xml:space="preserve"> обучающегося с бытовым окружением, миром природных явлений и вещей, расширении адекватных представлений об опасности и безопасности;</w:t>
      </w:r>
      <w:r>
        <w:rPr>
          <w:sz w:val="20"/>
        </w:rPr>
        <w:t xml:space="preserve"> </w:t>
      </w:r>
    </w:p>
    <w:p w:rsidR="00542FFD" w:rsidRDefault="00B33202">
      <w:pPr>
        <w:numPr>
          <w:ilvl w:val="0"/>
          <w:numId w:val="6"/>
        </w:numPr>
        <w:ind w:right="14" w:hanging="428"/>
      </w:pPr>
      <w:r>
        <w:t xml:space="preserve">в адекватности бытового поведения обучающегося с точки зрения опасности </w:t>
      </w:r>
    </w:p>
    <w:p w:rsidR="00542FFD" w:rsidRDefault="00B33202">
      <w:pPr>
        <w:spacing w:after="0" w:line="259" w:lineRule="auto"/>
        <w:ind w:right="17" w:hanging="10"/>
        <w:jc w:val="right"/>
      </w:pPr>
      <w:r>
        <w:t xml:space="preserve">(безопасности) для себя и для окружающих; сохранности окружающей предметной и </w:t>
      </w:r>
    </w:p>
    <w:p w:rsidR="00542FFD" w:rsidRDefault="00B33202">
      <w:pPr>
        <w:tabs>
          <w:tab w:val="center" w:pos="1328"/>
        </w:tabs>
        <w:spacing w:after="54"/>
        <w:ind w:left="0" w:right="0" w:firstLine="0"/>
        <w:jc w:val="left"/>
        <w:rPr>
          <w:rFonts w:asciiTheme="minorHAnsi" w:hAnsiTheme="minorHAnsi"/>
        </w:rPr>
      </w:pPr>
      <w:r>
        <w:rPr>
          <w:rFonts w:ascii="Segoe UI Symbol" w:eastAsia="Segoe UI Symbol" w:hAnsi="Segoe UI Symbol" w:cs="Segoe UI Symbol"/>
        </w:rPr>
        <w:tab/>
      </w:r>
      <w:r>
        <w:t>природной среды;</w:t>
      </w:r>
    </w:p>
    <w:p w:rsidR="00542FFD" w:rsidRDefault="00B33202">
      <w:pPr>
        <w:numPr>
          <w:ilvl w:val="0"/>
          <w:numId w:val="6"/>
        </w:numPr>
        <w:spacing w:line="329" w:lineRule="auto"/>
        <w:ind w:right="14" w:hanging="428"/>
      </w:pPr>
      <w:r>
        <w:t>в расширении и накоплении знакомых и разнообразно освоенных мест за пределами дома</w:t>
      </w:r>
      <w:r>
        <w:rPr>
          <w:rFonts w:ascii="Segoe UI Symbol" w:eastAsia="Segoe UI Symbol" w:hAnsi="Segoe UI Symbol" w:cs="Segoe UI Symbol"/>
        </w:rPr>
        <w:t xml:space="preserve"> </w:t>
      </w:r>
      <w:r>
        <w:t>и</w:t>
      </w:r>
      <w:r>
        <w:rPr>
          <w:rFonts w:ascii="Arial" w:eastAsia="Arial" w:hAnsi="Arial" w:cs="Arial"/>
        </w:rPr>
        <w:t xml:space="preserve"> </w:t>
      </w:r>
      <w:r>
        <w:rPr>
          <w:rFonts w:ascii="Arial" w:eastAsia="Arial" w:hAnsi="Arial" w:cs="Arial"/>
        </w:rPr>
        <w:tab/>
      </w:r>
      <w:r>
        <w:t xml:space="preserve">школы: двора, дачи, леса, парка, речки, городских и загородных </w:t>
      </w:r>
    </w:p>
    <w:p w:rsidR="00542FFD" w:rsidRDefault="00B33202">
      <w:pPr>
        <w:tabs>
          <w:tab w:val="center" w:pos="2159"/>
        </w:tabs>
        <w:spacing w:after="125"/>
        <w:ind w:left="0" w:right="0" w:firstLine="0"/>
        <w:jc w:val="left"/>
      </w:pPr>
      <w:r>
        <w:t xml:space="preserve"> </w:t>
      </w:r>
      <w:r>
        <w:tab/>
        <w:t xml:space="preserve">достопримечательностей и других. </w:t>
      </w:r>
    </w:p>
    <w:p w:rsidR="00542FFD" w:rsidRDefault="00B33202">
      <w:pPr>
        <w:numPr>
          <w:ilvl w:val="0"/>
          <w:numId w:val="6"/>
        </w:numPr>
        <w:ind w:right="14" w:hanging="428"/>
      </w:pPr>
      <w:r>
        <w:t xml:space="preserve">в расширении представлений о целостной и подробной картине мира, упорядоченной в </w:t>
      </w:r>
    </w:p>
    <w:p w:rsidR="00542FFD" w:rsidRDefault="00B33202">
      <w:pPr>
        <w:tabs>
          <w:tab w:val="center" w:pos="3227"/>
        </w:tabs>
        <w:ind w:left="0" w:right="0" w:firstLine="0"/>
        <w:jc w:val="left"/>
        <w:rPr>
          <w:rFonts w:asciiTheme="minorHAnsi" w:hAnsiTheme="minorHAnsi"/>
        </w:rPr>
      </w:pPr>
      <w:r>
        <w:rPr>
          <w:rFonts w:ascii="Segoe UI Symbol" w:eastAsia="Segoe UI Symbol" w:hAnsi="Segoe UI Symbol" w:cs="Segoe UI Symbol"/>
          <w:sz w:val="37"/>
          <w:vertAlign w:val="subscript"/>
        </w:rPr>
        <w:tab/>
      </w:r>
      <w:r>
        <w:t>пространстве и времени, адекватных возрасту ребёнка;</w:t>
      </w:r>
    </w:p>
    <w:p w:rsidR="00542FFD" w:rsidRDefault="00B33202">
      <w:pPr>
        <w:numPr>
          <w:ilvl w:val="0"/>
          <w:numId w:val="6"/>
        </w:numPr>
        <w:spacing w:after="98"/>
        <w:ind w:right="14" w:hanging="428"/>
      </w:pPr>
      <w:r>
        <w:t>в умении накапливать личные впечатления, связанные с явлениями окружающего мира;</w:t>
      </w:r>
    </w:p>
    <w:p w:rsidR="00542FFD" w:rsidRDefault="00B33202">
      <w:pPr>
        <w:numPr>
          <w:ilvl w:val="0"/>
          <w:numId w:val="6"/>
        </w:numPr>
        <w:spacing w:after="87"/>
        <w:ind w:right="14" w:hanging="428"/>
      </w:pPr>
      <w:r>
        <w:t xml:space="preserve">в умении устанавливать взаимосвязь между природным порядком и ходом собственной </w:t>
      </w:r>
      <w:r>
        <w:rPr>
          <w:rFonts w:ascii="Segoe UI Symbol" w:eastAsia="Segoe UI Symbol" w:hAnsi="Segoe UI Symbol" w:cs="Segoe UI Symbol"/>
        </w:rPr>
        <w:tab/>
      </w:r>
      <w:r>
        <w:t>жизни в семье и в школе;</w:t>
      </w:r>
    </w:p>
    <w:p w:rsidR="00542FFD" w:rsidRDefault="00B33202">
      <w:pPr>
        <w:numPr>
          <w:ilvl w:val="0"/>
          <w:numId w:val="6"/>
        </w:numPr>
        <w:ind w:right="14" w:hanging="428"/>
      </w:pPr>
      <w:r>
        <w:t xml:space="preserve">в умении устанавливать взаимосвязь общественного порядка и уклада собственной жизни </w:t>
      </w:r>
    </w:p>
    <w:p w:rsidR="00542FFD" w:rsidRDefault="00B33202">
      <w:pPr>
        <w:tabs>
          <w:tab w:val="center" w:pos="3007"/>
        </w:tabs>
        <w:spacing w:after="91"/>
        <w:ind w:left="0" w:right="0" w:firstLine="0"/>
        <w:jc w:val="left"/>
        <w:rPr>
          <w:rFonts w:asciiTheme="minorHAnsi" w:hAnsiTheme="minorHAnsi"/>
        </w:rPr>
      </w:pPr>
      <w:r>
        <w:rPr>
          <w:rFonts w:ascii="Segoe UI Symbol" w:eastAsia="Segoe UI Symbol" w:hAnsi="Segoe UI Symbol" w:cs="Segoe UI Symbol"/>
        </w:rPr>
        <w:tab/>
      </w:r>
      <w:r>
        <w:t>в семье и в школе, соответствовать этому порядку.</w:t>
      </w:r>
    </w:p>
    <w:p w:rsidR="00542FFD" w:rsidRDefault="00B33202">
      <w:pPr>
        <w:numPr>
          <w:ilvl w:val="0"/>
          <w:numId w:val="6"/>
        </w:numPr>
        <w:ind w:right="14" w:hanging="428"/>
      </w:pPr>
      <w:r>
        <w:t xml:space="preserve">в развитии любознательности, наблюдательности, способности замечать новое, задавать </w:t>
      </w:r>
    </w:p>
    <w:p w:rsidR="00542FFD" w:rsidRDefault="00B33202">
      <w:pPr>
        <w:tabs>
          <w:tab w:val="center" w:pos="866"/>
        </w:tabs>
        <w:spacing w:after="73"/>
        <w:ind w:left="0" w:right="0" w:firstLine="0"/>
        <w:jc w:val="left"/>
        <w:rPr>
          <w:rFonts w:asciiTheme="minorHAnsi" w:hAnsiTheme="minorHAnsi"/>
        </w:rPr>
      </w:pPr>
      <w:r>
        <w:rPr>
          <w:rFonts w:ascii="Segoe UI Symbol" w:eastAsia="Segoe UI Symbol" w:hAnsi="Segoe UI Symbol" w:cs="Segoe UI Symbol"/>
        </w:rPr>
        <w:tab/>
      </w:r>
      <w:r>
        <w:t>вопросы;</w:t>
      </w:r>
    </w:p>
    <w:p w:rsidR="00542FFD" w:rsidRDefault="00B33202">
      <w:pPr>
        <w:numPr>
          <w:ilvl w:val="0"/>
          <w:numId w:val="6"/>
        </w:numPr>
        <w:ind w:right="14" w:hanging="428"/>
      </w:pPr>
      <w:r>
        <w:t xml:space="preserve">в развитии активности во взаимодействии с миром, понимании </w:t>
      </w:r>
      <w:proofErr w:type="gramStart"/>
      <w:r>
        <w:t xml:space="preserve">собственной </w:t>
      </w:r>
      <w:r>
        <w:rPr>
          <w:rFonts w:ascii="Segoe UI Symbol" w:eastAsia="Segoe UI Symbol" w:hAnsi="Segoe UI Symbol" w:cs="Segoe UI Symbol"/>
          <w:sz w:val="37"/>
          <w:vertAlign w:val="subscript"/>
        </w:rPr>
        <w:t xml:space="preserve"> </w:t>
      </w:r>
      <w:r>
        <w:t>результативности</w:t>
      </w:r>
      <w:proofErr w:type="gramEnd"/>
      <w:r>
        <w:t>;</w:t>
      </w:r>
    </w:p>
    <w:p w:rsidR="00542FFD" w:rsidRDefault="00B33202">
      <w:pPr>
        <w:numPr>
          <w:ilvl w:val="0"/>
          <w:numId w:val="6"/>
        </w:numPr>
        <w:spacing w:after="94"/>
        <w:ind w:right="14" w:hanging="428"/>
      </w:pPr>
      <w:r>
        <w:t>в накоплении опыта освоения нового при помощи экскурсий и путешествий;</w:t>
      </w:r>
    </w:p>
    <w:p w:rsidR="00542FFD" w:rsidRDefault="00B33202">
      <w:pPr>
        <w:numPr>
          <w:ilvl w:val="0"/>
          <w:numId w:val="6"/>
        </w:numPr>
        <w:spacing w:after="66"/>
        <w:ind w:right="14" w:hanging="428"/>
      </w:pPr>
      <w:r>
        <w:t xml:space="preserve">в умении передать свои впечатления, соображения, умозаключения так, чтобы быть </w:t>
      </w:r>
      <w:r>
        <w:rPr>
          <w:rFonts w:ascii="Segoe UI Symbol" w:eastAsia="Segoe UI Symbol" w:hAnsi="Segoe UI Symbol" w:cs="Segoe UI Symbol"/>
        </w:rPr>
        <w:tab/>
      </w:r>
      <w:r>
        <w:t>понятым другим человеком;</w:t>
      </w:r>
    </w:p>
    <w:p w:rsidR="00542FFD" w:rsidRDefault="00B33202">
      <w:pPr>
        <w:numPr>
          <w:ilvl w:val="0"/>
          <w:numId w:val="6"/>
        </w:numPr>
        <w:spacing w:after="94"/>
        <w:ind w:right="14" w:hanging="428"/>
      </w:pPr>
      <w:r>
        <w:t>в умении принимать и включать в свой личный опыт жизненный опыт других людей;</w:t>
      </w:r>
    </w:p>
    <w:p w:rsidR="00542FFD" w:rsidRDefault="00B33202">
      <w:pPr>
        <w:numPr>
          <w:ilvl w:val="0"/>
          <w:numId w:val="6"/>
        </w:numPr>
        <w:ind w:right="14" w:hanging="428"/>
      </w:pPr>
      <w:r>
        <w:t xml:space="preserve">в способности взаимодействовать с другими людьми, умении делиться своими </w:t>
      </w:r>
    </w:p>
    <w:p w:rsidR="00542FFD" w:rsidRDefault="00B33202">
      <w:pPr>
        <w:tabs>
          <w:tab w:val="center" w:pos="2701"/>
        </w:tabs>
        <w:ind w:left="0" w:right="0" w:firstLine="0"/>
        <w:jc w:val="left"/>
        <w:rPr>
          <w:rFonts w:asciiTheme="minorHAnsi" w:hAnsiTheme="minorHAnsi"/>
        </w:rPr>
      </w:pPr>
      <w:r>
        <w:rPr>
          <w:rFonts w:ascii="Segoe UI Symbol" w:eastAsia="Segoe UI Symbol" w:hAnsi="Segoe UI Symbol" w:cs="Segoe UI Symbol"/>
          <w:sz w:val="37"/>
          <w:vertAlign w:val="subscript"/>
        </w:rPr>
        <w:tab/>
      </w:r>
      <w:r>
        <w:t>воспоминаниями, впечатлениями и планами.</w:t>
      </w:r>
    </w:p>
    <w:p w:rsidR="00542FFD" w:rsidRDefault="00B33202">
      <w:pPr>
        <w:spacing w:after="82" w:line="296" w:lineRule="auto"/>
        <w:ind w:left="5" w:right="14" w:firstLine="708"/>
      </w:pPr>
      <w:r>
        <w:lastRenderedPageBreak/>
        <w:t>5)</w:t>
      </w:r>
      <w:r>
        <w:rPr>
          <w:rFonts w:ascii="Arial" w:eastAsia="Arial" w:hAnsi="Arial" w:cs="Arial"/>
        </w:rPr>
        <w:t xml:space="preserve"> </w:t>
      </w:r>
      <w:r>
        <w:t xml:space="preserve">способность к осмыслению социального окружения, своего места в нем, </w:t>
      </w:r>
      <w:proofErr w:type="gramStart"/>
      <w:r>
        <w:t>принятие  соответствующих</w:t>
      </w:r>
      <w:proofErr w:type="gramEnd"/>
      <w:r>
        <w:t xml:space="preserve"> возрасту ценностей и социальных ролей, проявляющаяся: </w:t>
      </w:r>
    </w:p>
    <w:p w:rsidR="00542FFD" w:rsidRDefault="00B33202">
      <w:pPr>
        <w:numPr>
          <w:ilvl w:val="0"/>
          <w:numId w:val="6"/>
        </w:numPr>
        <w:ind w:right="14" w:hanging="428"/>
      </w:pPr>
      <w: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542FFD" w:rsidRDefault="00B33202">
      <w:pPr>
        <w:numPr>
          <w:ilvl w:val="0"/>
          <w:numId w:val="6"/>
        </w:numPr>
        <w:ind w:right="14" w:hanging="428"/>
      </w:pPr>
      <w:r>
        <w:t xml:space="preserve">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w:t>
      </w:r>
    </w:p>
    <w:p w:rsidR="00542FFD" w:rsidRDefault="00B33202">
      <w:pPr>
        <w:tabs>
          <w:tab w:val="center" w:pos="4628"/>
        </w:tabs>
        <w:spacing w:after="89"/>
        <w:ind w:left="0" w:right="0" w:firstLine="0"/>
        <w:jc w:val="left"/>
        <w:rPr>
          <w:rFonts w:asciiTheme="minorHAnsi" w:hAnsiTheme="minorHAnsi"/>
        </w:rPr>
      </w:pPr>
      <w:r>
        <w:rPr>
          <w:rFonts w:ascii="Segoe UI Symbol" w:eastAsia="Segoe UI Symbol" w:hAnsi="Segoe UI Symbol" w:cs="Segoe UI Symbol"/>
        </w:rPr>
        <w:tab/>
      </w:r>
      <w:r>
        <w:t>недовольство, благодарность, сочувствие, намерение, просьбу, опасение и другие.</w:t>
      </w:r>
    </w:p>
    <w:p w:rsidR="00542FFD" w:rsidRDefault="00B33202">
      <w:pPr>
        <w:numPr>
          <w:ilvl w:val="0"/>
          <w:numId w:val="6"/>
        </w:numPr>
        <w:ind w:right="14" w:hanging="428"/>
      </w:pPr>
      <w:r>
        <w:t xml:space="preserve">в освоении возможностей и допустимых границ социальных контактов, выработки </w:t>
      </w:r>
    </w:p>
    <w:p w:rsidR="00542FFD" w:rsidRDefault="00B33202">
      <w:pPr>
        <w:tabs>
          <w:tab w:val="center" w:pos="3471"/>
        </w:tabs>
        <w:ind w:left="0" w:right="0" w:firstLine="0"/>
        <w:jc w:val="left"/>
        <w:rPr>
          <w:rFonts w:asciiTheme="minorHAnsi" w:hAnsiTheme="minorHAnsi"/>
        </w:rPr>
      </w:pPr>
      <w:r>
        <w:rPr>
          <w:rFonts w:ascii="Segoe UI Symbol" w:eastAsia="Segoe UI Symbol" w:hAnsi="Segoe UI Symbol" w:cs="Segoe UI Symbol"/>
          <w:sz w:val="37"/>
          <w:vertAlign w:val="subscript"/>
        </w:rPr>
        <w:tab/>
      </w:r>
      <w:r>
        <w:t>адекватной дистанции в зависимости от ситуации общения;</w:t>
      </w:r>
    </w:p>
    <w:p w:rsidR="00542FFD" w:rsidRDefault="00B33202">
      <w:pPr>
        <w:numPr>
          <w:ilvl w:val="0"/>
          <w:numId w:val="6"/>
        </w:numPr>
        <w:spacing w:after="94"/>
        <w:ind w:right="14" w:hanging="428"/>
      </w:pPr>
      <w:r>
        <w:t>в умении проявлять инициативу, корректно устанавливать и ограничивать контакт;</w:t>
      </w:r>
    </w:p>
    <w:p w:rsidR="00542FFD" w:rsidRDefault="00B33202">
      <w:pPr>
        <w:numPr>
          <w:ilvl w:val="0"/>
          <w:numId w:val="6"/>
        </w:numPr>
        <w:ind w:right="14" w:hanging="428"/>
      </w:pPr>
      <w:r>
        <w:t xml:space="preserve">в умении не быть назойливым в своих просьбах и требованиях, быть благодарным за </w:t>
      </w:r>
    </w:p>
    <w:p w:rsidR="00542FFD" w:rsidRDefault="00B33202">
      <w:pPr>
        <w:tabs>
          <w:tab w:val="center" w:pos="2577"/>
        </w:tabs>
        <w:spacing w:after="71"/>
        <w:ind w:left="0" w:right="0" w:firstLine="0"/>
        <w:jc w:val="left"/>
        <w:rPr>
          <w:rFonts w:asciiTheme="minorHAnsi" w:hAnsiTheme="minorHAnsi"/>
        </w:rPr>
      </w:pPr>
      <w:r>
        <w:rPr>
          <w:rFonts w:ascii="Segoe UI Symbol" w:eastAsia="Segoe UI Symbol" w:hAnsi="Segoe UI Symbol" w:cs="Segoe UI Symbol"/>
        </w:rPr>
        <w:tab/>
      </w:r>
      <w:r>
        <w:t>проявление внимания и оказание помощи;</w:t>
      </w:r>
    </w:p>
    <w:p w:rsidR="00542FFD" w:rsidRDefault="00B33202">
      <w:pPr>
        <w:numPr>
          <w:ilvl w:val="0"/>
          <w:numId w:val="6"/>
        </w:numPr>
        <w:ind w:right="14" w:hanging="428"/>
      </w:pPr>
      <w:r>
        <w:t>в умении применять формы выражения своих чувств соответственно ситуации социального контакта.</w:t>
      </w:r>
    </w:p>
    <w:p w:rsidR="00542FFD" w:rsidRDefault="00B33202">
      <w:pPr>
        <w:spacing w:after="82" w:line="216" w:lineRule="auto"/>
        <w:ind w:left="-13" w:right="0"/>
        <w:jc w:val="left"/>
      </w:pPr>
      <w:r>
        <w:rPr>
          <w:b/>
          <w:i/>
        </w:rPr>
        <w:t xml:space="preserve">Результаты освоения обучающимися с ЗПР программы коррекционной работы </w:t>
      </w:r>
      <w:proofErr w:type="gramStart"/>
      <w:r>
        <w:rPr>
          <w:b/>
          <w:i/>
        </w:rPr>
        <w:t xml:space="preserve">должны </w:t>
      </w:r>
      <w:r>
        <w:rPr>
          <w:sz w:val="31"/>
          <w:vertAlign w:val="subscript"/>
        </w:rPr>
        <w:t xml:space="preserve"> </w:t>
      </w:r>
      <w:r>
        <w:rPr>
          <w:b/>
          <w:i/>
        </w:rPr>
        <w:t>отражать</w:t>
      </w:r>
      <w:proofErr w:type="gramEnd"/>
      <w:r>
        <w:rPr>
          <w:b/>
          <w:i/>
        </w:rPr>
        <w:t xml:space="preserve"> результаты специальной поддержки освоения АООП НОО (вариант 7.1):</w:t>
      </w:r>
      <w:r>
        <w:rPr>
          <w:sz w:val="20"/>
        </w:rPr>
        <w:t xml:space="preserve"> </w:t>
      </w:r>
    </w:p>
    <w:p w:rsidR="00542FFD" w:rsidRDefault="00B33202">
      <w:pPr>
        <w:numPr>
          <w:ilvl w:val="0"/>
          <w:numId w:val="6"/>
        </w:numPr>
        <w:ind w:right="14" w:hanging="428"/>
      </w:pPr>
      <w:r>
        <w:t xml:space="preserve">способность усваивать новый учебный материал, адекватно включаться в классные </w:t>
      </w:r>
    </w:p>
    <w:p w:rsidR="00542FFD" w:rsidRDefault="00B33202">
      <w:pPr>
        <w:tabs>
          <w:tab w:val="center" w:pos="2975"/>
        </w:tabs>
        <w:spacing w:after="81"/>
        <w:ind w:left="0" w:right="0" w:firstLine="0"/>
        <w:jc w:val="left"/>
        <w:rPr>
          <w:rFonts w:asciiTheme="minorHAnsi" w:hAnsiTheme="minorHAnsi"/>
        </w:rPr>
      </w:pPr>
      <w:r>
        <w:rPr>
          <w:rFonts w:ascii="Segoe UI Symbol" w:eastAsia="Segoe UI Symbol" w:hAnsi="Segoe UI Symbol" w:cs="Segoe UI Symbol"/>
        </w:rPr>
        <w:tab/>
      </w:r>
      <w:r>
        <w:t>занятия и соответствовать общему темпу занятий;</w:t>
      </w:r>
    </w:p>
    <w:p w:rsidR="00542FFD" w:rsidRDefault="00B33202">
      <w:pPr>
        <w:numPr>
          <w:ilvl w:val="0"/>
          <w:numId w:val="6"/>
        </w:numPr>
        <w:ind w:right="14" w:hanging="428"/>
      </w:pPr>
      <w:r>
        <w:t xml:space="preserve">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w:t>
      </w:r>
    </w:p>
    <w:p w:rsidR="00542FFD" w:rsidRDefault="00B33202">
      <w:pPr>
        <w:tabs>
          <w:tab w:val="center" w:pos="3211"/>
        </w:tabs>
        <w:ind w:left="0" w:right="0" w:firstLine="0"/>
        <w:jc w:val="left"/>
        <w:rPr>
          <w:rFonts w:asciiTheme="minorHAnsi" w:hAnsiTheme="minorHAnsi"/>
        </w:rPr>
      </w:pPr>
      <w:r>
        <w:rPr>
          <w:rFonts w:ascii="Segoe UI Symbol" w:eastAsia="Segoe UI Symbol" w:hAnsi="Segoe UI Symbol" w:cs="Segoe UI Symbol"/>
          <w:sz w:val="37"/>
          <w:vertAlign w:val="subscript"/>
        </w:rPr>
        <w:tab/>
      </w:r>
      <w:r>
        <w:t>понятым другим человеком, умение задавать вопросы;</w:t>
      </w:r>
    </w:p>
    <w:p w:rsidR="00542FFD" w:rsidRDefault="00B33202">
      <w:pPr>
        <w:numPr>
          <w:ilvl w:val="0"/>
          <w:numId w:val="6"/>
        </w:numPr>
        <w:spacing w:after="89"/>
        <w:ind w:right="14" w:hanging="428"/>
      </w:pPr>
      <w:r>
        <w:t>способность к наблюдательности, умение замечать новое;</w:t>
      </w:r>
    </w:p>
    <w:p w:rsidR="00542FFD" w:rsidRDefault="00B33202">
      <w:pPr>
        <w:numPr>
          <w:ilvl w:val="0"/>
          <w:numId w:val="6"/>
        </w:numPr>
        <w:ind w:right="14" w:hanging="428"/>
      </w:pPr>
      <w:r>
        <w:t>овладение эффективными способами учебно-познавательной и предметно-</w:t>
      </w:r>
      <w:proofErr w:type="gramStart"/>
      <w:r>
        <w:t xml:space="preserve">практической </w:t>
      </w:r>
      <w:r>
        <w:rPr>
          <w:rFonts w:ascii="Segoe UI Symbol" w:eastAsia="Segoe UI Symbol" w:hAnsi="Segoe UI Symbol" w:cs="Segoe UI Symbol"/>
        </w:rPr>
        <w:t xml:space="preserve"> </w:t>
      </w:r>
      <w:r>
        <w:t>деятельности</w:t>
      </w:r>
      <w:proofErr w:type="gramEnd"/>
      <w:r>
        <w:t>;</w:t>
      </w:r>
    </w:p>
    <w:p w:rsidR="00542FFD" w:rsidRDefault="00B33202">
      <w:pPr>
        <w:numPr>
          <w:ilvl w:val="0"/>
          <w:numId w:val="6"/>
        </w:numPr>
        <w:spacing w:after="78"/>
        <w:ind w:right="14" w:hanging="428"/>
      </w:pPr>
      <w:r>
        <w:t>стремление к активности и самостоятельности в разных видах предметно-практической деятельности;</w:t>
      </w:r>
    </w:p>
    <w:p w:rsidR="00542FFD" w:rsidRDefault="00B33202">
      <w:pPr>
        <w:numPr>
          <w:ilvl w:val="0"/>
          <w:numId w:val="6"/>
        </w:numPr>
        <w:spacing w:after="48"/>
        <w:ind w:right="14" w:hanging="428"/>
      </w:pPr>
      <w: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w:t>
      </w:r>
      <w:r>
        <w:rPr>
          <w:rFonts w:ascii="Segoe UI Symbol" w:eastAsia="Segoe UI Symbol" w:hAnsi="Segoe UI Symbol" w:cs="Segoe UI Symbol"/>
        </w:rPr>
        <w:t xml:space="preserve"> </w:t>
      </w:r>
      <w:r>
        <w:t>осуществлять словесный отчет о процессе и результатах деятельности; оценивать процесс</w:t>
      </w:r>
      <w:r>
        <w:rPr>
          <w:sz w:val="20"/>
        </w:rPr>
        <w:t xml:space="preserve"> </w:t>
      </w:r>
    </w:p>
    <w:p w:rsidR="00542FFD" w:rsidRDefault="00B33202">
      <w:pPr>
        <w:tabs>
          <w:tab w:val="center" w:pos="1702"/>
        </w:tabs>
        <w:ind w:left="0" w:right="0" w:firstLine="0"/>
        <w:jc w:val="left"/>
      </w:pPr>
      <w:r>
        <w:rPr>
          <w:sz w:val="31"/>
          <w:vertAlign w:val="subscript"/>
        </w:rPr>
        <w:t xml:space="preserve"> </w:t>
      </w:r>
      <w:r>
        <w:rPr>
          <w:sz w:val="31"/>
          <w:vertAlign w:val="subscript"/>
        </w:rPr>
        <w:tab/>
      </w:r>
      <w:r>
        <w:t>и результат деятельности;</w:t>
      </w:r>
      <w:r>
        <w:rPr>
          <w:sz w:val="20"/>
        </w:rPr>
        <w:t xml:space="preserve"> </w:t>
      </w:r>
    </w:p>
    <w:p w:rsidR="00542FFD" w:rsidRDefault="00B33202">
      <w:pPr>
        <w:numPr>
          <w:ilvl w:val="0"/>
          <w:numId w:val="6"/>
        </w:numPr>
        <w:ind w:right="14" w:hanging="428"/>
      </w:pPr>
      <w:r>
        <w:t xml:space="preserve">сформированные в соответствии с требованиями к результатам освоения АООП НОО </w:t>
      </w:r>
    </w:p>
    <w:p w:rsidR="00542FFD" w:rsidRDefault="00B33202">
      <w:pPr>
        <w:tabs>
          <w:tab w:val="center" w:pos="3305"/>
        </w:tabs>
        <w:ind w:left="0" w:right="0" w:firstLine="0"/>
        <w:jc w:val="left"/>
        <w:rPr>
          <w:rFonts w:asciiTheme="minorHAnsi" w:hAnsiTheme="minorHAnsi"/>
        </w:rPr>
      </w:pPr>
      <w:r>
        <w:rPr>
          <w:rFonts w:ascii="Segoe UI Symbol" w:eastAsia="Segoe UI Symbol" w:hAnsi="Segoe UI Symbol" w:cs="Segoe UI Symbol"/>
          <w:sz w:val="37"/>
          <w:vertAlign w:val="subscript"/>
        </w:rPr>
        <w:tab/>
      </w:r>
      <w:r>
        <w:t xml:space="preserve">предметные, </w:t>
      </w:r>
      <w:proofErr w:type="spellStart"/>
      <w:r>
        <w:t>метапредметные</w:t>
      </w:r>
      <w:proofErr w:type="spellEnd"/>
      <w:r>
        <w:t xml:space="preserve"> и личностные результаты;</w:t>
      </w:r>
    </w:p>
    <w:p w:rsidR="00542FFD" w:rsidRDefault="00B33202">
      <w:pPr>
        <w:numPr>
          <w:ilvl w:val="0"/>
          <w:numId w:val="6"/>
        </w:numPr>
        <w:ind w:right="14" w:hanging="428"/>
      </w:pPr>
      <w:r>
        <w:t xml:space="preserve">сформированные в соответствии АООП </w:t>
      </w:r>
      <w:proofErr w:type="gramStart"/>
      <w:r>
        <w:t>НОО  универсальные</w:t>
      </w:r>
      <w:proofErr w:type="gramEnd"/>
      <w:r>
        <w:t xml:space="preserve"> учебные действия.</w:t>
      </w:r>
    </w:p>
    <w:p w:rsidR="00542FFD" w:rsidRDefault="00B33202">
      <w:pPr>
        <w:spacing w:after="22" w:line="259" w:lineRule="auto"/>
        <w:ind w:left="0" w:right="0" w:firstLine="0"/>
        <w:jc w:val="left"/>
      </w:pPr>
      <w:r>
        <w:rPr>
          <w:sz w:val="20"/>
        </w:rPr>
        <w:t xml:space="preserve"> </w:t>
      </w:r>
    </w:p>
    <w:p w:rsidR="00542FFD" w:rsidRDefault="00B33202">
      <w:pPr>
        <w:ind w:left="5" w:right="105" w:firstLine="708"/>
      </w:pPr>
      <w: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r>
        <w:rPr>
          <w:sz w:val="20"/>
        </w:rPr>
        <w:t xml:space="preserve"> </w:t>
      </w:r>
    </w:p>
    <w:p w:rsidR="00542FFD" w:rsidRDefault="00B33202">
      <w:pPr>
        <w:ind w:left="5" w:right="14" w:firstLine="720"/>
      </w:pPr>
      <w:r>
        <w:t xml:space="preserve">Планируемые результаты освоения междисциплинарной программы «Формирование универсальных учебных действий» АООП НОО (вариант 7.1), ее разделов «Чтение. Работа с текстом» и «Формирование </w:t>
      </w:r>
      <w:proofErr w:type="spellStart"/>
      <w:r>
        <w:t>ИКТ­компетентности</w:t>
      </w:r>
      <w:proofErr w:type="spellEnd"/>
      <w:r>
        <w:t xml:space="preserve"> обучающихся» соответствуют ООП НОО Школы.</w:t>
      </w:r>
      <w:r>
        <w:rPr>
          <w:sz w:val="20"/>
        </w:rPr>
        <w:t xml:space="preserve"> </w:t>
      </w:r>
    </w:p>
    <w:p w:rsidR="00542FFD" w:rsidRDefault="00B33202">
      <w:pPr>
        <w:spacing w:after="59"/>
        <w:ind w:left="5" w:right="14" w:firstLine="720"/>
      </w:pPr>
      <w:r>
        <w:t>Планируемые результаты освоения учебных программ АООП НОО (вариант 7.1) по учебным предметам соответствуют ООП НОО Школы.</w:t>
      </w:r>
      <w:r>
        <w:rPr>
          <w:sz w:val="20"/>
        </w:rPr>
        <w:t xml:space="preserve"> </w:t>
      </w:r>
    </w:p>
    <w:p w:rsidR="00542FFD" w:rsidRDefault="00B33202">
      <w:pPr>
        <w:spacing w:after="143" w:line="259" w:lineRule="auto"/>
        <w:ind w:left="0" w:right="0" w:firstLine="0"/>
        <w:jc w:val="left"/>
      </w:pPr>
      <w:r>
        <w:rPr>
          <w:sz w:val="20"/>
        </w:rPr>
        <w:t xml:space="preserve"> </w:t>
      </w:r>
    </w:p>
    <w:p w:rsidR="00542FFD" w:rsidRDefault="00B33202">
      <w:pPr>
        <w:pStyle w:val="3"/>
        <w:spacing w:line="271" w:lineRule="auto"/>
        <w:ind w:left="212" w:right="141"/>
        <w:jc w:val="center"/>
      </w:pPr>
      <w:r>
        <w:rPr>
          <w:i w:val="0"/>
          <w:sz w:val="28"/>
          <w:u w:val="none"/>
        </w:rPr>
        <w:t>3.</w:t>
      </w:r>
      <w:r>
        <w:rPr>
          <w:rFonts w:ascii="Arial" w:eastAsia="Arial" w:hAnsi="Arial" w:cs="Arial"/>
          <w:i w:val="0"/>
          <w:sz w:val="28"/>
          <w:u w:val="none"/>
        </w:rPr>
        <w:t xml:space="preserve"> </w:t>
      </w:r>
      <w:r>
        <w:rPr>
          <w:i w:val="0"/>
          <w:sz w:val="28"/>
        </w:rPr>
        <w:t>Система оценки достижения планируемых результатов освоения</w:t>
      </w:r>
      <w:r>
        <w:rPr>
          <w:i w:val="0"/>
          <w:sz w:val="28"/>
          <w:u w:val="none"/>
        </w:rPr>
        <w:t xml:space="preserve"> </w:t>
      </w:r>
      <w:r>
        <w:rPr>
          <w:i w:val="0"/>
          <w:sz w:val="28"/>
        </w:rPr>
        <w:t>АООП НОО</w:t>
      </w:r>
      <w:r>
        <w:rPr>
          <w:i w:val="0"/>
          <w:sz w:val="28"/>
          <w:u w:val="none"/>
        </w:rPr>
        <w:t xml:space="preserve"> </w:t>
      </w:r>
    </w:p>
    <w:p w:rsidR="00542FFD" w:rsidRDefault="00B33202">
      <w:pPr>
        <w:spacing w:after="30" w:line="259" w:lineRule="auto"/>
        <w:ind w:left="0" w:right="0" w:firstLine="0"/>
        <w:jc w:val="left"/>
      </w:pPr>
      <w:r>
        <w:rPr>
          <w:sz w:val="20"/>
        </w:rPr>
        <w:t xml:space="preserve"> </w:t>
      </w:r>
    </w:p>
    <w:p w:rsidR="00542FFD" w:rsidRDefault="00B33202">
      <w:pPr>
        <w:ind w:left="5" w:right="14" w:firstLine="728"/>
      </w:pPr>
      <w:r>
        <w:lastRenderedPageBreak/>
        <w:t xml:space="preserve">Система оценки достижения обучающимися с ЗПР планируемых результатов </w:t>
      </w:r>
      <w:proofErr w:type="gramStart"/>
      <w:r>
        <w:t xml:space="preserve">АООП </w:t>
      </w:r>
      <w:r>
        <w:rPr>
          <w:sz w:val="31"/>
          <w:vertAlign w:val="subscript"/>
        </w:rPr>
        <w:t xml:space="preserve"> </w:t>
      </w:r>
      <w:r>
        <w:t>НОО</w:t>
      </w:r>
      <w:proofErr w:type="gramEnd"/>
      <w:r>
        <w:t xml:space="preserve"> вариант 7.1 (далее — Система оценки) соответствует ООП НОО.</w:t>
      </w:r>
      <w:r>
        <w:rPr>
          <w:sz w:val="20"/>
        </w:rPr>
        <w:t xml:space="preserve"> </w:t>
      </w:r>
    </w:p>
    <w:p w:rsidR="00542FFD" w:rsidRDefault="00B33202">
      <w:pPr>
        <w:ind w:left="5" w:right="14" w:firstLine="716"/>
      </w:pPr>
      <w:r>
        <w:t xml:space="preserve">Обучающиеся с ЗПР имеют право на специальные условия проведения </w:t>
      </w:r>
      <w:proofErr w:type="gramStart"/>
      <w:r>
        <w:t xml:space="preserve">оценки </w:t>
      </w:r>
      <w:r>
        <w:rPr>
          <w:sz w:val="31"/>
          <w:vertAlign w:val="subscript"/>
        </w:rPr>
        <w:t xml:space="preserve"> </w:t>
      </w:r>
      <w:r>
        <w:t>результатов</w:t>
      </w:r>
      <w:proofErr w:type="gramEnd"/>
      <w:r>
        <w:t xml:space="preserve"> освоения АООП НОО, что включают:</w:t>
      </w:r>
      <w:r>
        <w:rPr>
          <w:sz w:val="20"/>
        </w:rPr>
        <w:t xml:space="preserve"> </w:t>
      </w:r>
    </w:p>
    <w:p w:rsidR="00542FFD" w:rsidRDefault="00B33202">
      <w:pPr>
        <w:numPr>
          <w:ilvl w:val="0"/>
          <w:numId w:val="7"/>
        </w:numPr>
        <w:spacing w:after="80"/>
        <w:ind w:right="14" w:firstLine="700"/>
      </w:pPr>
      <w:r>
        <w:t xml:space="preserve">особую форму организации аттестации (в малой группе, индивидуальную) с </w:t>
      </w:r>
      <w:proofErr w:type="gramStart"/>
      <w:r>
        <w:t>учетом  особых</w:t>
      </w:r>
      <w:proofErr w:type="gramEnd"/>
      <w:r>
        <w:t xml:space="preserve"> образовательных потребностей и индивидуальных особенностей обучающихся с ЗПР; </w:t>
      </w:r>
    </w:p>
    <w:p w:rsidR="00542FFD" w:rsidRDefault="00B33202">
      <w:pPr>
        <w:numPr>
          <w:ilvl w:val="0"/>
          <w:numId w:val="7"/>
        </w:numPr>
        <w:spacing w:after="53"/>
        <w:ind w:right="14" w:firstLine="700"/>
      </w:pPr>
      <w:r>
        <w:t xml:space="preserve">привычную обстановку в классе (присутствие своего учителя, наличие привычных для обучающихся </w:t>
      </w:r>
      <w:proofErr w:type="spellStart"/>
      <w:r>
        <w:t>мнестических</w:t>
      </w:r>
      <w:proofErr w:type="spellEnd"/>
      <w:r>
        <w:t xml:space="preserve"> опор: наглядных схем, шаблонов общего хода выполнения </w:t>
      </w:r>
    </w:p>
    <w:p w:rsidR="00542FFD" w:rsidRDefault="00B33202">
      <w:pPr>
        <w:spacing w:after="97"/>
        <w:ind w:left="7" w:right="14"/>
      </w:pPr>
      <w:r>
        <w:t xml:space="preserve"> заданий); </w:t>
      </w:r>
    </w:p>
    <w:p w:rsidR="00542FFD" w:rsidRDefault="00B33202">
      <w:pPr>
        <w:numPr>
          <w:ilvl w:val="0"/>
          <w:numId w:val="7"/>
        </w:numPr>
        <w:ind w:right="14" w:firstLine="700"/>
      </w:pPr>
      <w:r>
        <w:t xml:space="preserve">присутствие в начале работы этапа общей организации деятельности; </w:t>
      </w:r>
    </w:p>
    <w:p w:rsidR="00542FFD" w:rsidRDefault="00B33202">
      <w:pPr>
        <w:numPr>
          <w:ilvl w:val="0"/>
          <w:numId w:val="7"/>
        </w:numPr>
        <w:spacing w:after="54"/>
        <w:ind w:right="14" w:firstLine="700"/>
      </w:pPr>
      <w:proofErr w:type="spellStart"/>
      <w:r>
        <w:t>адаптирование</w:t>
      </w:r>
      <w:proofErr w:type="spellEnd"/>
      <w:r>
        <w:t xml:space="preserve"> инструкции с учетом особых образовательных потребностей и индивидуальных трудностей обучающихся (упрощение формулировок по грамматическому и семантическому оформлению; упрощение </w:t>
      </w:r>
      <w:proofErr w:type="spellStart"/>
      <w:r>
        <w:t>многозвеньевой</w:t>
      </w:r>
      <w:proofErr w:type="spellEnd"/>
      <w:r>
        <w:t xml:space="preserve"> инструкции посредством деления её на короткие смысловые единицы, задающие </w:t>
      </w:r>
      <w:proofErr w:type="spellStart"/>
      <w:r>
        <w:t>поэтапность</w:t>
      </w:r>
      <w:proofErr w:type="spellEnd"/>
      <w:r>
        <w:t xml:space="preserve"> (</w:t>
      </w:r>
      <w:proofErr w:type="spellStart"/>
      <w:r>
        <w:t>пошаговость</w:t>
      </w:r>
      <w:proofErr w:type="spellEnd"/>
      <w:r>
        <w:t xml:space="preserve">) выполнения задания;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w:t>
      </w:r>
    </w:p>
    <w:p w:rsidR="00542FFD" w:rsidRDefault="00B33202">
      <w:pPr>
        <w:spacing w:after="100"/>
        <w:ind w:left="7" w:right="14"/>
      </w:pPr>
      <w:r>
        <w:t xml:space="preserve"> акцентами); </w:t>
      </w:r>
    </w:p>
    <w:p w:rsidR="00542FFD" w:rsidRDefault="00B33202">
      <w:pPr>
        <w:numPr>
          <w:ilvl w:val="0"/>
          <w:numId w:val="7"/>
        </w:numPr>
        <w:spacing w:after="57"/>
        <w:ind w:right="14" w:firstLine="700"/>
      </w:pPr>
      <w:r>
        <w:t xml:space="preserve">при необходимости </w:t>
      </w:r>
      <w:proofErr w:type="spellStart"/>
      <w:r>
        <w:t>адаптирование</w:t>
      </w:r>
      <w:proofErr w:type="spellEnd"/>
      <w:r>
        <w:t xml:space="preserve"> текста задания с учетом особых образовательных потребностей и индивидуальных трудностей обучающихся (более крупный шрифт, четкое отграничение одного задания от другого; упрощение формулировок задания по </w:t>
      </w:r>
    </w:p>
    <w:p w:rsidR="00542FFD" w:rsidRDefault="00B33202">
      <w:pPr>
        <w:spacing w:after="89"/>
        <w:ind w:left="7" w:right="14"/>
      </w:pPr>
      <w:r>
        <w:t xml:space="preserve"> грамматическому и семантическому оформлению и др.); </w:t>
      </w:r>
    </w:p>
    <w:p w:rsidR="00542FFD" w:rsidRDefault="00B33202">
      <w:pPr>
        <w:numPr>
          <w:ilvl w:val="0"/>
          <w:numId w:val="7"/>
        </w:numPr>
        <w:spacing w:after="53"/>
        <w:ind w:right="14" w:firstLine="700"/>
      </w:pPr>
      <w:r>
        <w:t xml:space="preserve">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w:t>
      </w:r>
    </w:p>
    <w:p w:rsidR="00B33202" w:rsidRDefault="00B33202">
      <w:pPr>
        <w:spacing w:line="329" w:lineRule="auto"/>
        <w:ind w:left="7" w:right="2577"/>
      </w:pPr>
      <w:r>
        <w:t xml:space="preserve"> направляющей (повторение и разъяснение инструкции к заданию);  </w:t>
      </w:r>
      <w:r>
        <w:tab/>
      </w:r>
    </w:p>
    <w:p w:rsidR="00542FFD" w:rsidRDefault="00B33202">
      <w:pPr>
        <w:spacing w:line="329" w:lineRule="auto"/>
        <w:ind w:left="7" w:right="2577"/>
      </w:pPr>
      <w:r>
        <w:t xml:space="preserve">            7)</w:t>
      </w:r>
      <w:r>
        <w:rPr>
          <w:rFonts w:ascii="Arial" w:eastAsia="Arial" w:hAnsi="Arial" w:cs="Arial"/>
        </w:rPr>
        <w:t xml:space="preserve"> </w:t>
      </w:r>
      <w:r>
        <w:t xml:space="preserve">увеличение времени на выполнение заданий; </w:t>
      </w:r>
    </w:p>
    <w:p w:rsidR="00542FFD" w:rsidRDefault="00B33202">
      <w:pPr>
        <w:numPr>
          <w:ilvl w:val="0"/>
          <w:numId w:val="8"/>
        </w:numPr>
        <w:spacing w:after="89"/>
        <w:ind w:right="14" w:firstLine="708"/>
      </w:pPr>
      <w:r>
        <w:t xml:space="preserve">возможность организации короткого перерыва (10-15 мин) при нарастании в поведении ребенка проявлений утомления, истощения; </w:t>
      </w:r>
    </w:p>
    <w:p w:rsidR="00542FFD" w:rsidRDefault="00B33202">
      <w:pPr>
        <w:numPr>
          <w:ilvl w:val="0"/>
          <w:numId w:val="8"/>
        </w:numPr>
        <w:ind w:right="14" w:firstLine="708"/>
      </w:pPr>
      <w:r>
        <w:t xml:space="preserve">недопустимыми являются негативные реакции со стороны педагога, </w:t>
      </w:r>
      <w:proofErr w:type="gramStart"/>
      <w:r>
        <w:t xml:space="preserve">создание </w:t>
      </w:r>
      <w:r>
        <w:rPr>
          <w:sz w:val="28"/>
        </w:rPr>
        <w:t xml:space="preserve"> </w:t>
      </w:r>
      <w:r>
        <w:t>ситуаций</w:t>
      </w:r>
      <w:proofErr w:type="gramEnd"/>
      <w:r>
        <w:t xml:space="preserve">, приводящих к эмоциональному </w:t>
      </w:r>
      <w:proofErr w:type="spellStart"/>
      <w:r>
        <w:t>травмированию</w:t>
      </w:r>
      <w:proofErr w:type="spellEnd"/>
      <w:r>
        <w:t xml:space="preserve"> ребенка.</w:t>
      </w:r>
      <w:r>
        <w:rPr>
          <w:sz w:val="28"/>
        </w:rPr>
        <w:t xml:space="preserve"> </w:t>
      </w:r>
    </w:p>
    <w:p w:rsidR="00542FFD" w:rsidRDefault="00B33202">
      <w:pPr>
        <w:ind w:left="5" w:right="14" w:firstLine="708"/>
      </w:pPr>
      <w:r>
        <w:t>Система оценки достижения обучающимися с ЗПР планируемых результатов освоения АООП НОО (вариант 7.1) предусматривает оценку достижения обучающимися с ЗПР планируемых результатов освоения программы коррекционной работы, обеспечивающих</w:t>
      </w:r>
      <w:r>
        <w:rPr>
          <w:sz w:val="28"/>
        </w:rPr>
        <w:t xml:space="preserve"> </w:t>
      </w:r>
    </w:p>
    <w:p w:rsidR="00542FFD" w:rsidRDefault="00B33202">
      <w:pPr>
        <w:ind w:left="7" w:right="14"/>
      </w:pPr>
      <w:r>
        <w:t xml:space="preserve">удовлетворение особых образовательных потребностей обучающихся, успешность в развитии </w:t>
      </w:r>
      <w:proofErr w:type="spellStart"/>
      <w:r>
        <w:t>различн</w:t>
      </w:r>
      <w:proofErr w:type="spellEnd"/>
      <w:r>
        <w:rPr>
          <w:sz w:val="31"/>
          <w:vertAlign w:val="subscript"/>
        </w:rPr>
        <w:t xml:space="preserve"> </w:t>
      </w:r>
      <w:proofErr w:type="spellStart"/>
      <w:r>
        <w:t>ых</w:t>
      </w:r>
      <w:proofErr w:type="spellEnd"/>
      <w:r>
        <w:t xml:space="preserve"> видов деятельности.</w:t>
      </w:r>
      <w:r>
        <w:rPr>
          <w:sz w:val="20"/>
        </w:rPr>
        <w:t xml:space="preserve"> </w:t>
      </w:r>
    </w:p>
    <w:p w:rsidR="00542FFD" w:rsidRDefault="00B33202">
      <w:pPr>
        <w:ind w:left="5" w:right="14" w:firstLine="720"/>
      </w:pPr>
      <w:r>
        <w:t xml:space="preserve">Оценка результатов программы коррекционной работы представляет собой оценку достижения обучающимся Планируемых результатов программы коррекционной работы </w:t>
      </w:r>
      <w:proofErr w:type="gramStart"/>
      <w:r>
        <w:t>(</w:t>
      </w:r>
      <w:r>
        <w:rPr>
          <w:sz w:val="31"/>
          <w:vertAlign w:val="subscript"/>
        </w:rPr>
        <w:t xml:space="preserve"> </w:t>
      </w:r>
      <w:r>
        <w:t>курсов</w:t>
      </w:r>
      <w:proofErr w:type="gramEnd"/>
      <w:r>
        <w:t xml:space="preserve"> коррекционно-развивающей области).</w:t>
      </w:r>
      <w:r>
        <w:rPr>
          <w:sz w:val="20"/>
        </w:rPr>
        <w:t xml:space="preserve"> </w:t>
      </w:r>
    </w:p>
    <w:p w:rsidR="00542FFD" w:rsidRDefault="00B33202">
      <w:pPr>
        <w:ind w:left="5" w:right="14" w:firstLine="900"/>
      </w:pPr>
      <w:r>
        <w:t>Оценка достижения обучающимися с ЗПР планируемых результатов освоения программы коррекционной работы включает отслеживание индивидуального прогресса в достижении Планируемых результатов освоения программ НОО, оценку динамики индивидуальных достижений обучающихся.</w:t>
      </w:r>
      <w:r>
        <w:rPr>
          <w:sz w:val="31"/>
          <w:vertAlign w:val="subscript"/>
        </w:rPr>
        <w:t xml:space="preserve"> </w:t>
      </w:r>
      <w:r>
        <w:rPr>
          <w:sz w:val="31"/>
          <w:vertAlign w:val="subscript"/>
        </w:rPr>
        <w:tab/>
      </w:r>
      <w:r>
        <w:rPr>
          <w:sz w:val="20"/>
        </w:rPr>
        <w:t xml:space="preserve"> </w:t>
      </w:r>
    </w:p>
    <w:p w:rsidR="00542FFD" w:rsidRDefault="00B33202">
      <w:pPr>
        <w:ind w:left="5" w:right="14" w:firstLine="708"/>
      </w:pPr>
      <w:r>
        <w:t>Оценка результатов освоения обучающимися с ЗПР программы коррекционной работы целесообразно осуществляется в соответствии со следующими принципами:</w:t>
      </w:r>
      <w:r>
        <w:rPr>
          <w:sz w:val="31"/>
          <w:vertAlign w:val="subscript"/>
        </w:rPr>
        <w:t xml:space="preserve"> </w:t>
      </w:r>
      <w:r>
        <w:rPr>
          <w:sz w:val="31"/>
          <w:vertAlign w:val="subscript"/>
        </w:rPr>
        <w:tab/>
      </w:r>
      <w:r>
        <w:rPr>
          <w:sz w:val="20"/>
        </w:rPr>
        <w:t xml:space="preserve"> </w:t>
      </w:r>
    </w:p>
    <w:p w:rsidR="00542FFD" w:rsidRDefault="00B33202">
      <w:pPr>
        <w:numPr>
          <w:ilvl w:val="0"/>
          <w:numId w:val="9"/>
        </w:numPr>
        <w:spacing w:after="34" w:line="296" w:lineRule="auto"/>
        <w:ind w:right="14" w:firstLine="700"/>
      </w:pPr>
      <w:r>
        <w:t xml:space="preserve">дифференциации оценки достижений с учетом типологических и индивидуальных особенностей развития и </w:t>
      </w:r>
      <w:proofErr w:type="gramStart"/>
      <w:r>
        <w:t>особых образовательных потребностей</w:t>
      </w:r>
      <w:proofErr w:type="gramEnd"/>
      <w:r>
        <w:t xml:space="preserve"> обучающихся с ЗПР; </w:t>
      </w:r>
    </w:p>
    <w:p w:rsidR="00542FFD" w:rsidRDefault="00B33202">
      <w:pPr>
        <w:numPr>
          <w:ilvl w:val="0"/>
          <w:numId w:val="9"/>
        </w:numPr>
        <w:spacing w:after="84"/>
        <w:ind w:right="14" w:firstLine="700"/>
      </w:pPr>
      <w:r>
        <w:t xml:space="preserve">динамичности оценки достижений, предполагающей изучение изменений психического и социального развития, индивидуальных способностей и </w:t>
      </w:r>
      <w:proofErr w:type="gramStart"/>
      <w:r>
        <w:t>возможностей</w:t>
      </w:r>
      <w:proofErr w:type="gramEnd"/>
      <w:r>
        <w:t xml:space="preserve"> обучающихся с ЗПР; </w:t>
      </w:r>
      <w:r>
        <w:tab/>
        <w:t xml:space="preserve"> </w:t>
      </w:r>
    </w:p>
    <w:p w:rsidR="00542FFD" w:rsidRDefault="00B33202">
      <w:pPr>
        <w:numPr>
          <w:ilvl w:val="0"/>
          <w:numId w:val="9"/>
        </w:numPr>
        <w:spacing w:line="303" w:lineRule="auto"/>
        <w:ind w:right="14" w:firstLine="700"/>
      </w:pPr>
      <w:r>
        <w:lastRenderedPageBreak/>
        <w:t xml:space="preserve">единства параметров, критериев и инструментария оценки достижений в освоении содержания АООП НОО, что сможет обеспечить объективность оценки. </w:t>
      </w:r>
      <w:r>
        <w:tab/>
        <w:t xml:space="preserve"> </w:t>
      </w:r>
    </w:p>
    <w:p w:rsidR="00542FFD" w:rsidRDefault="00B33202">
      <w:pPr>
        <w:spacing w:after="46" w:line="299" w:lineRule="auto"/>
        <w:ind w:left="5" w:right="14" w:firstLine="708"/>
      </w:pPr>
      <w:r>
        <w:t xml:space="preserve">Оценка результатов освоения обучающимися с ЗПР программы коррекционной работы осуществляется: </w:t>
      </w:r>
      <w:r>
        <w:tab/>
        <w:t xml:space="preserve"> </w:t>
      </w:r>
    </w:p>
    <w:p w:rsidR="00542FFD" w:rsidRDefault="00B33202">
      <w:pPr>
        <w:numPr>
          <w:ilvl w:val="0"/>
          <w:numId w:val="10"/>
        </w:numPr>
        <w:spacing w:after="60"/>
        <w:ind w:right="127" w:hanging="168"/>
        <w:jc w:val="left"/>
      </w:pPr>
      <w:r>
        <w:t xml:space="preserve">с помощью мониторинговых процедур (стартовая, текущая и финишная диагностика), </w:t>
      </w:r>
    </w:p>
    <w:p w:rsidR="00542FFD" w:rsidRDefault="00B33202">
      <w:pPr>
        <w:numPr>
          <w:ilvl w:val="0"/>
          <w:numId w:val="10"/>
        </w:numPr>
        <w:spacing w:after="0" w:line="281" w:lineRule="auto"/>
        <w:ind w:right="127" w:hanging="168"/>
        <w:jc w:val="left"/>
      </w:pPr>
      <w:r>
        <w:t>метода экспертной оценки (</w:t>
      </w:r>
      <w:r>
        <w:rPr>
          <w:i/>
        </w:rPr>
        <w:t>заключения специалистов</w:t>
      </w:r>
      <w:r>
        <w:t xml:space="preserve"> </w:t>
      </w:r>
      <w:proofErr w:type="spellStart"/>
      <w:r>
        <w:t>шППк</w:t>
      </w:r>
      <w:proofErr w:type="spellEnd"/>
      <w:r>
        <w:t xml:space="preserve">) на основе мнений группы специалистов школьного </w:t>
      </w:r>
      <w:proofErr w:type="spellStart"/>
      <w:r>
        <w:t>психолого</w:t>
      </w:r>
      <w:proofErr w:type="spellEnd"/>
      <w:r>
        <w:t xml:space="preserve"> -педагогического консилиума (</w:t>
      </w:r>
      <w:proofErr w:type="spellStart"/>
      <w:r>
        <w:t>шППк</w:t>
      </w:r>
      <w:proofErr w:type="spellEnd"/>
      <w:r>
        <w:t xml:space="preserve">), работающих с ребенком. </w:t>
      </w:r>
      <w:r>
        <w:tab/>
        <w:t xml:space="preserve"> </w:t>
      </w:r>
    </w:p>
    <w:p w:rsidR="00542FFD" w:rsidRDefault="00B33202">
      <w:pPr>
        <w:spacing w:after="39"/>
        <w:ind w:left="5" w:right="14" w:firstLine="720"/>
      </w:pPr>
      <w:r>
        <w:t xml:space="preserve">Объектом оценки результатов программы коррекционной работы служит достижение наличие положительной динамики в интегративных показателях, отражающих успешность достижения образовательных достижений и преодоления отклонения в развития. </w:t>
      </w:r>
      <w:r>
        <w:tab/>
        <w:t xml:space="preserve"> </w:t>
      </w:r>
    </w:p>
    <w:p w:rsidR="00542FFD" w:rsidRDefault="00B33202">
      <w:pPr>
        <w:spacing w:after="48"/>
        <w:ind w:left="5" w:right="87" w:firstLine="708"/>
      </w:pPr>
      <w:r>
        <w:t xml:space="preserve">В случаях стойкого отсутствия положительной динамики в результатах освоения программы коррекционной работы обучающийся с согласия родителей (законных представителей) направляется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542FFD" w:rsidRDefault="00B33202">
      <w:pPr>
        <w:ind w:left="5" w:right="14" w:firstLine="708"/>
      </w:pPr>
      <w:r>
        <w:t>Результаты освоения обучающимися с ЗПР программы коррекционной работы не выносятся на итоговую оценку.</w:t>
      </w:r>
      <w:r>
        <w:rPr>
          <w:sz w:val="20"/>
        </w:rPr>
        <w:t xml:space="preserve"> </w:t>
      </w:r>
    </w:p>
    <w:p w:rsidR="00542FFD" w:rsidRDefault="00B33202">
      <w:pPr>
        <w:spacing w:after="0" w:line="216" w:lineRule="auto"/>
        <w:ind w:left="0" w:right="9677" w:firstLine="0"/>
        <w:jc w:val="left"/>
      </w:pPr>
      <w:r>
        <w:rPr>
          <w:sz w:val="20"/>
        </w:rPr>
        <w:t xml:space="preserve">  </w:t>
      </w:r>
    </w:p>
    <w:p w:rsidR="00542FFD" w:rsidRDefault="00B33202">
      <w:pPr>
        <w:spacing w:after="54" w:line="259" w:lineRule="auto"/>
        <w:ind w:left="0" w:right="0" w:firstLine="0"/>
        <w:jc w:val="left"/>
      </w:pPr>
      <w:r>
        <w:rPr>
          <w:sz w:val="20"/>
        </w:rPr>
        <w:t xml:space="preserve"> </w:t>
      </w:r>
    </w:p>
    <w:p w:rsidR="00542FFD" w:rsidRDefault="00B33202">
      <w:pPr>
        <w:pStyle w:val="1"/>
        <w:spacing w:line="270" w:lineRule="auto"/>
        <w:ind w:left="2359" w:hanging="10"/>
        <w:jc w:val="left"/>
      </w:pPr>
      <w:r>
        <w:rPr>
          <w:sz w:val="28"/>
        </w:rPr>
        <w:t>СОДЕРЖАТЕЛЬНЫЙ РАЗДЕЛ АООП НОО</w:t>
      </w:r>
      <w:r>
        <w:rPr>
          <w:b w:val="0"/>
          <w:sz w:val="20"/>
        </w:rPr>
        <w:t xml:space="preserve"> </w:t>
      </w:r>
    </w:p>
    <w:p w:rsidR="00542FFD" w:rsidRDefault="00B33202">
      <w:pPr>
        <w:spacing w:after="137" w:line="259" w:lineRule="auto"/>
        <w:ind w:left="0" w:right="0" w:firstLine="0"/>
        <w:jc w:val="left"/>
      </w:pPr>
      <w:r>
        <w:rPr>
          <w:sz w:val="20"/>
        </w:rPr>
        <w:t xml:space="preserve"> </w:t>
      </w:r>
    </w:p>
    <w:p w:rsidR="00542FFD" w:rsidRDefault="00B33202">
      <w:pPr>
        <w:pStyle w:val="2"/>
        <w:ind w:left="212" w:right="256"/>
      </w:pPr>
      <w:r>
        <w:rPr>
          <w:b w:val="0"/>
          <w:sz w:val="24"/>
          <w:u w:val="none"/>
        </w:rPr>
        <w:t>1.</w:t>
      </w:r>
      <w:r>
        <w:rPr>
          <w:rFonts w:ascii="Arial" w:eastAsia="Arial" w:hAnsi="Arial" w:cs="Arial"/>
          <w:b w:val="0"/>
          <w:sz w:val="24"/>
          <w:u w:val="none"/>
        </w:rPr>
        <w:t xml:space="preserve"> </w:t>
      </w:r>
      <w:r>
        <w:t>Программа формирования универсальных учебных действий</w:t>
      </w:r>
      <w:r>
        <w:rPr>
          <w:u w:val="none"/>
        </w:rPr>
        <w:t xml:space="preserve"> </w:t>
      </w:r>
      <w:r>
        <w:rPr>
          <w:b w:val="0"/>
          <w:sz w:val="24"/>
          <w:u w:val="none"/>
        </w:rPr>
        <w:t xml:space="preserve"> </w:t>
      </w:r>
    </w:p>
    <w:p w:rsidR="00542FFD" w:rsidRDefault="00B33202">
      <w:pPr>
        <w:spacing w:line="311" w:lineRule="auto"/>
        <w:ind w:left="7" w:right="14"/>
      </w:pPr>
      <w:r>
        <w:t xml:space="preserve">АООП НОО обучающихся с ЗПР (далее - Планируемые результаты) соответствует ООП НОО Школы. </w:t>
      </w:r>
    </w:p>
    <w:p w:rsidR="00542FFD" w:rsidRDefault="00B33202">
      <w:pPr>
        <w:spacing w:after="82" w:line="259" w:lineRule="auto"/>
        <w:ind w:left="0" w:right="0" w:firstLine="0"/>
        <w:jc w:val="left"/>
      </w:pPr>
      <w:r>
        <w:t xml:space="preserve"> </w:t>
      </w:r>
    </w:p>
    <w:p w:rsidR="00542FFD" w:rsidRDefault="00B33202">
      <w:pPr>
        <w:numPr>
          <w:ilvl w:val="0"/>
          <w:numId w:val="11"/>
        </w:numPr>
        <w:spacing w:after="3" w:line="329" w:lineRule="auto"/>
        <w:ind w:right="0" w:firstLine="702"/>
        <w:jc w:val="left"/>
      </w:pPr>
      <w:proofErr w:type="gramStart"/>
      <w:r>
        <w:rPr>
          <w:b/>
          <w:sz w:val="28"/>
          <w:u w:val="single" w:color="000000"/>
        </w:rPr>
        <w:t>Рабочие  программы</w:t>
      </w:r>
      <w:proofErr w:type="gramEnd"/>
      <w:r>
        <w:rPr>
          <w:b/>
          <w:sz w:val="28"/>
          <w:u w:val="single" w:color="000000"/>
        </w:rPr>
        <w:t xml:space="preserve">  учебных  предметов,  курсов,  внеурочной</w:t>
      </w:r>
      <w:r>
        <w:t xml:space="preserve"> </w:t>
      </w:r>
      <w:r>
        <w:rPr>
          <w:b/>
          <w:sz w:val="28"/>
          <w:u w:val="single" w:color="000000"/>
        </w:rPr>
        <w:t>деятельности</w:t>
      </w:r>
      <w:r>
        <w:rPr>
          <w:b/>
          <w:sz w:val="28"/>
        </w:rPr>
        <w:t xml:space="preserve"> </w:t>
      </w:r>
      <w:r>
        <w:t xml:space="preserve">соответствуют ООП НОО Школы. </w:t>
      </w:r>
    </w:p>
    <w:p w:rsidR="00542FFD" w:rsidRDefault="00B33202">
      <w:pPr>
        <w:spacing w:after="36"/>
        <w:ind w:left="5" w:right="14" w:firstLine="448"/>
      </w:pPr>
      <w:r>
        <w:t xml:space="preserve">В данном разделе представлен перечень реализуемых рабочих программ </w:t>
      </w:r>
      <w:r w:rsidR="00ED401E">
        <w:t xml:space="preserve">учебных </w:t>
      </w:r>
      <w:r w:rsidR="00ED401E">
        <w:rPr>
          <w:sz w:val="20"/>
        </w:rPr>
        <w:tab/>
      </w:r>
      <w:r>
        <w:t xml:space="preserve">предметов для 1-4-х классов. </w:t>
      </w:r>
    </w:p>
    <w:p w:rsidR="00542FFD" w:rsidRDefault="00B33202" w:rsidP="00ED401E">
      <w:pPr>
        <w:spacing w:after="0" w:line="259" w:lineRule="auto"/>
        <w:ind w:left="0" w:right="0" w:firstLine="0"/>
        <w:jc w:val="left"/>
      </w:pPr>
      <w:r>
        <w:rPr>
          <w:b/>
        </w:rPr>
        <w:t xml:space="preserve">  </w:t>
      </w:r>
    </w:p>
    <w:p w:rsidR="00542FFD" w:rsidRDefault="00B33202">
      <w:pPr>
        <w:spacing w:after="12" w:line="251" w:lineRule="auto"/>
        <w:ind w:left="2751" w:right="0" w:hanging="10"/>
        <w:jc w:val="left"/>
      </w:pPr>
      <w:r>
        <w:rPr>
          <w:b/>
        </w:rPr>
        <w:t xml:space="preserve">Перечень рабочих программ для 1-4-х классов </w:t>
      </w:r>
    </w:p>
    <w:p w:rsidR="00542FFD" w:rsidRDefault="00B33202">
      <w:pPr>
        <w:spacing w:after="0" w:line="259" w:lineRule="auto"/>
        <w:ind w:left="2741" w:right="0" w:firstLine="0"/>
        <w:jc w:val="left"/>
      </w:pPr>
      <w:r>
        <w:rPr>
          <w:sz w:val="20"/>
        </w:rPr>
        <w:t xml:space="preserve"> </w:t>
      </w:r>
    </w:p>
    <w:tbl>
      <w:tblPr>
        <w:tblStyle w:val="TableGrid"/>
        <w:tblW w:w="9824" w:type="dxa"/>
        <w:tblInd w:w="-2" w:type="dxa"/>
        <w:tblCellMar>
          <w:left w:w="2" w:type="dxa"/>
          <w:right w:w="68" w:type="dxa"/>
        </w:tblCellMar>
        <w:tblLook w:val="04A0" w:firstRow="1" w:lastRow="0" w:firstColumn="1" w:lastColumn="0" w:noHBand="0" w:noVBand="1"/>
      </w:tblPr>
      <w:tblGrid>
        <w:gridCol w:w="2361"/>
        <w:gridCol w:w="1080"/>
        <w:gridCol w:w="6383"/>
      </w:tblGrid>
      <w:tr w:rsidR="00542FFD">
        <w:trPr>
          <w:trHeight w:val="564"/>
        </w:trPr>
        <w:tc>
          <w:tcPr>
            <w:tcW w:w="2361" w:type="dxa"/>
            <w:tcBorders>
              <w:top w:val="single" w:sz="8" w:space="0" w:color="000000"/>
              <w:left w:val="single" w:sz="8" w:space="0" w:color="000000"/>
              <w:bottom w:val="single" w:sz="8" w:space="0" w:color="000000"/>
              <w:right w:val="single" w:sz="8" w:space="0" w:color="000000"/>
            </w:tcBorders>
          </w:tcPr>
          <w:p w:rsidR="00542FFD" w:rsidRDefault="00B33202">
            <w:pPr>
              <w:spacing w:after="0" w:line="259" w:lineRule="auto"/>
              <w:ind w:left="12" w:right="80" w:firstLine="200"/>
            </w:pPr>
            <w:r>
              <w:rPr>
                <w:b/>
              </w:rPr>
              <w:t>Учебный предмет</w:t>
            </w:r>
            <w:r>
              <w:rPr>
                <w:sz w:val="20"/>
              </w:rPr>
              <w:t xml:space="preserve"> </w:t>
            </w:r>
            <w:r>
              <w:t xml:space="preserve"> </w:t>
            </w:r>
          </w:p>
        </w:tc>
        <w:tc>
          <w:tcPr>
            <w:tcW w:w="1080" w:type="dxa"/>
            <w:tcBorders>
              <w:top w:val="single" w:sz="8" w:space="0" w:color="000000"/>
              <w:left w:val="single" w:sz="8" w:space="0" w:color="000000"/>
              <w:bottom w:val="single" w:sz="8" w:space="0" w:color="000000"/>
              <w:right w:val="single" w:sz="8" w:space="0" w:color="000000"/>
            </w:tcBorders>
          </w:tcPr>
          <w:p w:rsidR="00542FFD" w:rsidRDefault="00B33202">
            <w:pPr>
              <w:spacing w:after="0" w:line="259" w:lineRule="auto"/>
              <w:ind w:left="0" w:right="0" w:firstLine="321"/>
              <w:jc w:val="left"/>
            </w:pPr>
            <w:r>
              <w:rPr>
                <w:b/>
              </w:rPr>
              <w:t>Класс</w:t>
            </w:r>
            <w:r>
              <w:rPr>
                <w:sz w:val="20"/>
              </w:rPr>
              <w:t xml:space="preserve"> </w:t>
            </w:r>
            <w:r>
              <w:t xml:space="preserve"> </w:t>
            </w:r>
          </w:p>
        </w:tc>
        <w:tc>
          <w:tcPr>
            <w:tcW w:w="6383" w:type="dxa"/>
            <w:tcBorders>
              <w:top w:val="single" w:sz="8" w:space="0" w:color="000000"/>
              <w:left w:val="single" w:sz="8" w:space="0" w:color="000000"/>
              <w:bottom w:val="single" w:sz="8" w:space="0" w:color="000000"/>
              <w:right w:val="single" w:sz="8" w:space="0" w:color="000000"/>
            </w:tcBorders>
          </w:tcPr>
          <w:p w:rsidR="00542FFD" w:rsidRDefault="00B33202">
            <w:pPr>
              <w:spacing w:after="0" w:line="259" w:lineRule="auto"/>
              <w:ind w:left="0" w:right="0" w:firstLine="0"/>
              <w:jc w:val="center"/>
            </w:pPr>
            <w:r>
              <w:rPr>
                <w:b/>
              </w:rPr>
              <w:t>Программа, на основе которой разработаны рабочие</w:t>
            </w:r>
            <w:r>
              <w:rPr>
                <w:sz w:val="20"/>
              </w:rPr>
              <w:t xml:space="preserve"> </w:t>
            </w:r>
            <w:r>
              <w:rPr>
                <w:b/>
              </w:rPr>
              <w:t>программы</w:t>
            </w:r>
            <w:r>
              <w:rPr>
                <w:sz w:val="20"/>
              </w:rPr>
              <w:t xml:space="preserve"> </w:t>
            </w:r>
          </w:p>
        </w:tc>
      </w:tr>
      <w:tr w:rsidR="00542FFD">
        <w:trPr>
          <w:trHeight w:val="1116"/>
        </w:trPr>
        <w:tc>
          <w:tcPr>
            <w:tcW w:w="2361" w:type="dxa"/>
            <w:tcBorders>
              <w:top w:val="single" w:sz="8" w:space="0" w:color="000000"/>
              <w:left w:val="single" w:sz="8" w:space="0" w:color="000000"/>
              <w:bottom w:val="single" w:sz="8" w:space="0" w:color="000000"/>
              <w:right w:val="single" w:sz="8" w:space="0" w:color="000000"/>
            </w:tcBorders>
          </w:tcPr>
          <w:p w:rsidR="00542FFD" w:rsidRDefault="00B33202">
            <w:pPr>
              <w:spacing w:after="0" w:line="259" w:lineRule="auto"/>
              <w:ind w:left="132" w:right="0" w:firstLine="0"/>
              <w:jc w:val="left"/>
            </w:pPr>
            <w:r>
              <w:rPr>
                <w:b/>
              </w:rPr>
              <w:t>Русский язык</w:t>
            </w:r>
            <w:r>
              <w:rPr>
                <w:sz w:val="20"/>
              </w:rPr>
              <w:t xml:space="preserve"> </w:t>
            </w:r>
          </w:p>
          <w:p w:rsidR="00542FFD" w:rsidRDefault="00B33202">
            <w:pPr>
              <w:spacing w:after="0" w:line="259" w:lineRule="auto"/>
              <w:ind w:left="12" w:right="0" w:firstLine="0"/>
              <w:jc w:val="left"/>
            </w:pPr>
            <w:r>
              <w:t xml:space="preserve"> </w:t>
            </w:r>
          </w:p>
          <w:p w:rsidR="00542FFD" w:rsidRDefault="00B33202">
            <w:pPr>
              <w:spacing w:after="0" w:line="259" w:lineRule="auto"/>
              <w:ind w:left="12" w:right="0" w:firstLine="0"/>
              <w:jc w:val="left"/>
            </w:pPr>
            <w:r>
              <w:t xml:space="preserve"> </w:t>
            </w:r>
          </w:p>
          <w:p w:rsidR="00542FFD" w:rsidRDefault="00B33202">
            <w:pPr>
              <w:spacing w:after="0" w:line="259" w:lineRule="auto"/>
              <w:ind w:left="12" w:right="0" w:firstLine="0"/>
              <w:jc w:val="left"/>
            </w:pPr>
            <w:r>
              <w:t xml:space="preserve"> </w:t>
            </w:r>
          </w:p>
        </w:tc>
        <w:tc>
          <w:tcPr>
            <w:tcW w:w="1080" w:type="dxa"/>
            <w:tcBorders>
              <w:top w:val="single" w:sz="8" w:space="0" w:color="000000"/>
              <w:left w:val="single" w:sz="8" w:space="0" w:color="000000"/>
              <w:bottom w:val="single" w:sz="8" w:space="0" w:color="000000"/>
              <w:right w:val="single" w:sz="8" w:space="0" w:color="000000"/>
            </w:tcBorders>
          </w:tcPr>
          <w:p w:rsidR="00542FFD" w:rsidRDefault="00B33202">
            <w:pPr>
              <w:spacing w:after="0" w:line="259" w:lineRule="auto"/>
              <w:ind w:left="201" w:right="0" w:firstLine="0"/>
              <w:jc w:val="left"/>
            </w:pPr>
            <w:r>
              <w:t>1-4</w:t>
            </w:r>
            <w:r>
              <w:rPr>
                <w:sz w:val="20"/>
              </w:rPr>
              <w:t xml:space="preserve"> </w:t>
            </w:r>
          </w:p>
          <w:p w:rsidR="00542FFD" w:rsidRDefault="00B33202">
            <w:pPr>
              <w:spacing w:after="0" w:line="259" w:lineRule="auto"/>
              <w:ind w:left="0" w:right="0" w:firstLine="0"/>
              <w:jc w:val="left"/>
            </w:pPr>
            <w:r>
              <w:t xml:space="preserve"> </w:t>
            </w:r>
          </w:p>
          <w:p w:rsidR="00542FFD" w:rsidRDefault="00B33202">
            <w:pPr>
              <w:spacing w:after="0" w:line="259" w:lineRule="auto"/>
              <w:ind w:left="0" w:right="0" w:firstLine="0"/>
              <w:jc w:val="left"/>
            </w:pPr>
            <w:r>
              <w:t xml:space="preserve"> </w:t>
            </w:r>
          </w:p>
          <w:p w:rsidR="00542FFD" w:rsidRDefault="00B33202">
            <w:pPr>
              <w:spacing w:after="0" w:line="259" w:lineRule="auto"/>
              <w:ind w:left="0" w:right="0" w:firstLine="0"/>
              <w:jc w:val="left"/>
            </w:pPr>
            <w:r>
              <w:t xml:space="preserve"> </w:t>
            </w:r>
          </w:p>
        </w:tc>
        <w:tc>
          <w:tcPr>
            <w:tcW w:w="6383" w:type="dxa"/>
            <w:tcBorders>
              <w:top w:val="single" w:sz="8" w:space="0" w:color="000000"/>
              <w:left w:val="single" w:sz="8" w:space="0" w:color="000000"/>
              <w:bottom w:val="single" w:sz="8" w:space="0" w:color="000000"/>
              <w:right w:val="single" w:sz="8" w:space="0" w:color="000000"/>
            </w:tcBorders>
          </w:tcPr>
          <w:p w:rsidR="00542FFD" w:rsidRDefault="00B33202">
            <w:pPr>
              <w:spacing w:after="15" w:line="259" w:lineRule="auto"/>
              <w:ind w:left="100" w:right="0" w:firstLine="0"/>
              <w:jc w:val="left"/>
            </w:pPr>
            <w:r>
              <w:t>Программы для общеобразовательных учреждений.</w:t>
            </w:r>
            <w:r>
              <w:rPr>
                <w:sz w:val="20"/>
              </w:rPr>
              <w:t xml:space="preserve"> </w:t>
            </w:r>
          </w:p>
          <w:p w:rsidR="00542FFD" w:rsidRDefault="00B33202">
            <w:pPr>
              <w:spacing w:after="0" w:line="259" w:lineRule="auto"/>
              <w:ind w:left="100" w:right="0" w:firstLine="0"/>
              <w:jc w:val="left"/>
            </w:pPr>
            <w:r>
              <w:t>Русский язык 1-4 класс. ФГОС</w:t>
            </w:r>
            <w:r>
              <w:rPr>
                <w:sz w:val="20"/>
              </w:rPr>
              <w:t xml:space="preserve"> </w:t>
            </w:r>
          </w:p>
          <w:p w:rsidR="00542FFD" w:rsidRDefault="00B33202">
            <w:pPr>
              <w:spacing w:after="0" w:line="259" w:lineRule="auto"/>
              <w:ind w:left="100" w:right="0" w:firstLine="0"/>
              <w:jc w:val="left"/>
            </w:pPr>
            <w:proofErr w:type="spellStart"/>
            <w:r>
              <w:t>Канакина</w:t>
            </w:r>
            <w:proofErr w:type="spellEnd"/>
            <w:r>
              <w:t xml:space="preserve"> В.П., Горецкий В.Г., Дементьева М.Н.,</w:t>
            </w:r>
            <w:r>
              <w:rPr>
                <w:sz w:val="20"/>
              </w:rPr>
              <w:t xml:space="preserve"> </w:t>
            </w:r>
            <w:r>
              <w:t xml:space="preserve">Стефаненко Н.А., </w:t>
            </w:r>
            <w:proofErr w:type="spellStart"/>
            <w:r>
              <w:t>Бойкина</w:t>
            </w:r>
            <w:proofErr w:type="spellEnd"/>
            <w:r>
              <w:t xml:space="preserve"> М.В.</w:t>
            </w:r>
            <w:r>
              <w:rPr>
                <w:sz w:val="20"/>
              </w:rPr>
              <w:t xml:space="preserve"> </w:t>
            </w:r>
          </w:p>
        </w:tc>
      </w:tr>
      <w:tr w:rsidR="00542FFD">
        <w:trPr>
          <w:trHeight w:val="546"/>
        </w:trPr>
        <w:tc>
          <w:tcPr>
            <w:tcW w:w="2361" w:type="dxa"/>
            <w:tcBorders>
              <w:top w:val="single" w:sz="2" w:space="0" w:color="000000"/>
              <w:left w:val="single" w:sz="8" w:space="0" w:color="000000"/>
              <w:bottom w:val="single" w:sz="8" w:space="0" w:color="000000"/>
              <w:right w:val="single" w:sz="8" w:space="0" w:color="000000"/>
            </w:tcBorders>
            <w:vAlign w:val="bottom"/>
          </w:tcPr>
          <w:p w:rsidR="00542FFD" w:rsidRDefault="00B33202">
            <w:pPr>
              <w:spacing w:after="0" w:line="259" w:lineRule="auto"/>
              <w:ind w:left="70" w:right="0" w:firstLine="0"/>
            </w:pPr>
            <w:r>
              <w:rPr>
                <w:b/>
              </w:rPr>
              <w:t xml:space="preserve">Немецкий язык </w:t>
            </w:r>
          </w:p>
        </w:tc>
        <w:tc>
          <w:tcPr>
            <w:tcW w:w="1080" w:type="dxa"/>
            <w:tcBorders>
              <w:top w:val="single" w:sz="2" w:space="0" w:color="000000"/>
              <w:left w:val="single" w:sz="8" w:space="0" w:color="000000"/>
              <w:bottom w:val="single" w:sz="8" w:space="0" w:color="000000"/>
              <w:right w:val="single" w:sz="8" w:space="0" w:color="000000"/>
            </w:tcBorders>
            <w:vAlign w:val="bottom"/>
          </w:tcPr>
          <w:p w:rsidR="00542FFD" w:rsidRDefault="00B33202">
            <w:pPr>
              <w:spacing w:after="0" w:line="259" w:lineRule="auto"/>
              <w:ind w:left="42" w:right="0" w:firstLine="0"/>
              <w:jc w:val="center"/>
            </w:pPr>
            <w:r>
              <w:t xml:space="preserve">2-4 </w:t>
            </w:r>
          </w:p>
        </w:tc>
        <w:tc>
          <w:tcPr>
            <w:tcW w:w="6383" w:type="dxa"/>
            <w:tcBorders>
              <w:top w:val="single" w:sz="2" w:space="0" w:color="000000"/>
              <w:left w:val="single" w:sz="8" w:space="0" w:color="000000"/>
              <w:bottom w:val="single" w:sz="8" w:space="0" w:color="000000"/>
              <w:right w:val="single" w:sz="8" w:space="0" w:color="000000"/>
            </w:tcBorders>
          </w:tcPr>
          <w:p w:rsidR="00542FFD" w:rsidRDefault="00B33202">
            <w:pPr>
              <w:spacing w:after="0" w:line="259" w:lineRule="auto"/>
              <w:ind w:left="120" w:right="416" w:firstLine="0"/>
            </w:pPr>
            <w:r>
              <w:t xml:space="preserve">Программы для общеобразовательных учреждений. </w:t>
            </w:r>
            <w:r>
              <w:rPr>
                <w:sz w:val="22"/>
              </w:rPr>
              <w:t>Бим И.Л., Рыжова Л.И. Немецкий язык</w:t>
            </w:r>
            <w:r>
              <w:t xml:space="preserve"> </w:t>
            </w:r>
          </w:p>
        </w:tc>
      </w:tr>
      <w:tr w:rsidR="00542FFD">
        <w:trPr>
          <w:trHeight w:val="1113"/>
        </w:trPr>
        <w:tc>
          <w:tcPr>
            <w:tcW w:w="2361" w:type="dxa"/>
            <w:tcBorders>
              <w:top w:val="single" w:sz="8" w:space="0" w:color="000000"/>
              <w:left w:val="single" w:sz="8" w:space="0" w:color="000000"/>
              <w:bottom w:val="single" w:sz="8" w:space="0" w:color="000000"/>
              <w:right w:val="single" w:sz="8" w:space="0" w:color="000000"/>
            </w:tcBorders>
          </w:tcPr>
          <w:p w:rsidR="00542FFD" w:rsidRDefault="00B33202">
            <w:pPr>
              <w:spacing w:after="0" w:line="259" w:lineRule="auto"/>
              <w:ind w:left="132" w:right="0" w:firstLine="0"/>
              <w:jc w:val="left"/>
            </w:pPr>
            <w:r>
              <w:rPr>
                <w:b/>
              </w:rPr>
              <w:t>Математика</w:t>
            </w:r>
            <w:r>
              <w:rPr>
                <w:sz w:val="20"/>
              </w:rPr>
              <w:t xml:space="preserve"> </w:t>
            </w:r>
          </w:p>
          <w:p w:rsidR="00542FFD" w:rsidRDefault="00B33202">
            <w:pPr>
              <w:spacing w:after="0" w:line="259" w:lineRule="auto"/>
              <w:ind w:left="12" w:right="0" w:firstLine="0"/>
              <w:jc w:val="left"/>
            </w:pPr>
            <w:r>
              <w:t xml:space="preserve"> </w:t>
            </w:r>
          </w:p>
          <w:p w:rsidR="00542FFD" w:rsidRDefault="00B33202">
            <w:pPr>
              <w:spacing w:after="0" w:line="259" w:lineRule="auto"/>
              <w:ind w:left="12" w:right="0" w:firstLine="0"/>
              <w:jc w:val="left"/>
            </w:pPr>
            <w:r>
              <w:t xml:space="preserve"> </w:t>
            </w:r>
          </w:p>
          <w:p w:rsidR="00542FFD" w:rsidRDefault="00B33202">
            <w:pPr>
              <w:spacing w:after="0" w:line="259" w:lineRule="auto"/>
              <w:ind w:left="12" w:right="0" w:firstLine="0"/>
              <w:jc w:val="left"/>
            </w:pPr>
            <w:r>
              <w:t xml:space="preserve"> </w:t>
            </w:r>
          </w:p>
        </w:tc>
        <w:tc>
          <w:tcPr>
            <w:tcW w:w="1080" w:type="dxa"/>
            <w:tcBorders>
              <w:top w:val="single" w:sz="8" w:space="0" w:color="000000"/>
              <w:left w:val="single" w:sz="8" w:space="0" w:color="000000"/>
              <w:bottom w:val="single" w:sz="8" w:space="0" w:color="000000"/>
              <w:right w:val="single" w:sz="8" w:space="0" w:color="000000"/>
            </w:tcBorders>
          </w:tcPr>
          <w:p w:rsidR="00542FFD" w:rsidRDefault="00B33202">
            <w:pPr>
              <w:spacing w:after="0" w:line="259" w:lineRule="auto"/>
              <w:ind w:left="201" w:right="0" w:firstLine="0"/>
              <w:jc w:val="left"/>
            </w:pPr>
            <w:r>
              <w:t>1-4</w:t>
            </w:r>
            <w:r>
              <w:rPr>
                <w:sz w:val="20"/>
              </w:rPr>
              <w:t xml:space="preserve"> </w:t>
            </w:r>
          </w:p>
          <w:p w:rsidR="00542FFD" w:rsidRDefault="00B33202">
            <w:pPr>
              <w:spacing w:after="0" w:line="259" w:lineRule="auto"/>
              <w:ind w:left="0" w:right="0" w:firstLine="0"/>
              <w:jc w:val="left"/>
            </w:pPr>
            <w:r>
              <w:t xml:space="preserve"> </w:t>
            </w:r>
          </w:p>
          <w:p w:rsidR="00542FFD" w:rsidRDefault="00B33202">
            <w:pPr>
              <w:spacing w:after="0" w:line="259" w:lineRule="auto"/>
              <w:ind w:left="0" w:right="0" w:firstLine="0"/>
              <w:jc w:val="left"/>
            </w:pPr>
            <w:r>
              <w:t xml:space="preserve"> </w:t>
            </w:r>
          </w:p>
          <w:p w:rsidR="00542FFD" w:rsidRDefault="00B33202">
            <w:pPr>
              <w:spacing w:after="0" w:line="259" w:lineRule="auto"/>
              <w:ind w:left="0" w:right="0" w:firstLine="0"/>
              <w:jc w:val="left"/>
            </w:pPr>
            <w:r>
              <w:t xml:space="preserve"> </w:t>
            </w:r>
          </w:p>
        </w:tc>
        <w:tc>
          <w:tcPr>
            <w:tcW w:w="6383" w:type="dxa"/>
            <w:tcBorders>
              <w:top w:val="single" w:sz="8" w:space="0" w:color="000000"/>
              <w:left w:val="single" w:sz="8" w:space="0" w:color="000000"/>
              <w:bottom w:val="single" w:sz="8" w:space="0" w:color="000000"/>
              <w:right w:val="single" w:sz="8" w:space="0" w:color="000000"/>
            </w:tcBorders>
          </w:tcPr>
          <w:p w:rsidR="00542FFD" w:rsidRDefault="00B33202">
            <w:pPr>
              <w:spacing w:after="18" w:line="259" w:lineRule="auto"/>
              <w:ind w:left="100" w:right="0" w:firstLine="0"/>
              <w:jc w:val="left"/>
            </w:pPr>
            <w:r>
              <w:t>Программы для общеобразовательных учреждений.</w:t>
            </w:r>
            <w:r>
              <w:rPr>
                <w:sz w:val="20"/>
              </w:rPr>
              <w:t xml:space="preserve"> </w:t>
            </w:r>
          </w:p>
          <w:p w:rsidR="00542FFD" w:rsidRDefault="00B33202">
            <w:pPr>
              <w:spacing w:after="0" w:line="259" w:lineRule="auto"/>
              <w:ind w:left="100" w:right="0" w:firstLine="0"/>
              <w:jc w:val="left"/>
            </w:pPr>
            <w:r>
              <w:t>Математика 1-4 класс. ФГОС</w:t>
            </w:r>
            <w:r>
              <w:rPr>
                <w:sz w:val="20"/>
              </w:rPr>
              <w:t xml:space="preserve"> </w:t>
            </w:r>
          </w:p>
          <w:p w:rsidR="00542FFD" w:rsidRDefault="00B33202">
            <w:pPr>
              <w:spacing w:after="0" w:line="259" w:lineRule="auto"/>
              <w:ind w:left="100" w:right="0" w:firstLine="0"/>
              <w:jc w:val="left"/>
            </w:pPr>
            <w:r>
              <w:t xml:space="preserve">Моро М.И., </w:t>
            </w:r>
            <w:proofErr w:type="spellStart"/>
            <w:r>
              <w:t>Бантова</w:t>
            </w:r>
            <w:proofErr w:type="spellEnd"/>
            <w:r>
              <w:t xml:space="preserve"> М.А., Бельтюкова Г.В., Волкова С.И.,</w:t>
            </w:r>
            <w:r>
              <w:rPr>
                <w:sz w:val="20"/>
              </w:rPr>
              <w:t xml:space="preserve"> </w:t>
            </w:r>
            <w:r>
              <w:t>Степанова С.В.</w:t>
            </w:r>
            <w:r>
              <w:rPr>
                <w:sz w:val="20"/>
              </w:rPr>
              <w:t xml:space="preserve"> </w:t>
            </w:r>
          </w:p>
        </w:tc>
      </w:tr>
      <w:tr w:rsidR="00542FFD">
        <w:trPr>
          <w:trHeight w:val="273"/>
        </w:trPr>
        <w:tc>
          <w:tcPr>
            <w:tcW w:w="2361" w:type="dxa"/>
            <w:tcBorders>
              <w:top w:val="single" w:sz="8" w:space="0" w:color="000000"/>
              <w:left w:val="single" w:sz="8" w:space="0" w:color="000000"/>
              <w:bottom w:val="nil"/>
              <w:right w:val="single" w:sz="8" w:space="0" w:color="000000"/>
            </w:tcBorders>
          </w:tcPr>
          <w:p w:rsidR="00542FFD" w:rsidRDefault="00B33202">
            <w:pPr>
              <w:spacing w:after="0" w:line="259" w:lineRule="auto"/>
              <w:ind w:left="132" w:right="0" w:firstLine="0"/>
              <w:jc w:val="left"/>
            </w:pPr>
            <w:r>
              <w:rPr>
                <w:b/>
              </w:rPr>
              <w:t>Литературное</w:t>
            </w:r>
            <w:r>
              <w:rPr>
                <w:sz w:val="20"/>
              </w:rPr>
              <w:t xml:space="preserve"> </w:t>
            </w:r>
          </w:p>
        </w:tc>
        <w:tc>
          <w:tcPr>
            <w:tcW w:w="1080" w:type="dxa"/>
            <w:tcBorders>
              <w:top w:val="single" w:sz="8" w:space="0" w:color="000000"/>
              <w:left w:val="single" w:sz="8" w:space="0" w:color="000000"/>
              <w:bottom w:val="nil"/>
              <w:right w:val="single" w:sz="8" w:space="0" w:color="000000"/>
            </w:tcBorders>
          </w:tcPr>
          <w:p w:rsidR="00542FFD" w:rsidRDefault="00B33202">
            <w:pPr>
              <w:spacing w:after="0" w:line="259" w:lineRule="auto"/>
              <w:ind w:left="201" w:right="0" w:firstLine="0"/>
              <w:jc w:val="left"/>
            </w:pPr>
            <w:r>
              <w:t>1-4</w:t>
            </w:r>
            <w:r>
              <w:rPr>
                <w:sz w:val="20"/>
              </w:rPr>
              <w:t xml:space="preserve"> </w:t>
            </w:r>
          </w:p>
        </w:tc>
        <w:tc>
          <w:tcPr>
            <w:tcW w:w="6383" w:type="dxa"/>
            <w:tcBorders>
              <w:top w:val="single" w:sz="8" w:space="0" w:color="000000"/>
              <w:left w:val="single" w:sz="8" w:space="0" w:color="000000"/>
              <w:bottom w:val="nil"/>
              <w:right w:val="single" w:sz="8" w:space="0" w:color="000000"/>
            </w:tcBorders>
          </w:tcPr>
          <w:p w:rsidR="00542FFD" w:rsidRDefault="00B33202">
            <w:pPr>
              <w:spacing w:after="0" w:line="259" w:lineRule="auto"/>
              <w:ind w:left="100" w:right="0" w:firstLine="0"/>
              <w:jc w:val="left"/>
            </w:pPr>
            <w:r>
              <w:t>Программы для общеобразовательных учреждений.</w:t>
            </w:r>
            <w:r>
              <w:rPr>
                <w:sz w:val="20"/>
              </w:rPr>
              <w:t xml:space="preserve"> </w:t>
            </w:r>
          </w:p>
        </w:tc>
      </w:tr>
      <w:tr w:rsidR="00542FFD">
        <w:trPr>
          <w:trHeight w:val="567"/>
        </w:trPr>
        <w:tc>
          <w:tcPr>
            <w:tcW w:w="2361" w:type="dxa"/>
            <w:tcBorders>
              <w:top w:val="nil"/>
              <w:left w:val="single" w:sz="8" w:space="0" w:color="000000"/>
              <w:bottom w:val="single" w:sz="8" w:space="0" w:color="000000"/>
              <w:right w:val="single" w:sz="8" w:space="0" w:color="000000"/>
            </w:tcBorders>
          </w:tcPr>
          <w:p w:rsidR="00542FFD" w:rsidRDefault="00B33202">
            <w:pPr>
              <w:spacing w:after="0" w:line="259" w:lineRule="auto"/>
              <w:ind w:left="132" w:right="0" w:firstLine="0"/>
              <w:jc w:val="left"/>
            </w:pPr>
            <w:r>
              <w:rPr>
                <w:b/>
              </w:rPr>
              <w:lastRenderedPageBreak/>
              <w:t>чтение</w:t>
            </w:r>
            <w:r>
              <w:rPr>
                <w:sz w:val="20"/>
              </w:rPr>
              <w:t xml:space="preserve"> </w:t>
            </w:r>
          </w:p>
          <w:p w:rsidR="00542FFD" w:rsidRDefault="00B33202">
            <w:pPr>
              <w:spacing w:after="0" w:line="259" w:lineRule="auto"/>
              <w:ind w:left="12" w:right="0" w:firstLine="0"/>
              <w:jc w:val="left"/>
            </w:pPr>
            <w:r>
              <w:t xml:space="preserve"> </w:t>
            </w:r>
          </w:p>
        </w:tc>
        <w:tc>
          <w:tcPr>
            <w:tcW w:w="1080" w:type="dxa"/>
            <w:tcBorders>
              <w:top w:val="nil"/>
              <w:left w:val="single" w:sz="8" w:space="0" w:color="000000"/>
              <w:bottom w:val="single" w:sz="8" w:space="0" w:color="000000"/>
              <w:right w:val="single" w:sz="8" w:space="0" w:color="000000"/>
            </w:tcBorders>
          </w:tcPr>
          <w:p w:rsidR="00542FFD" w:rsidRDefault="00B33202">
            <w:pPr>
              <w:spacing w:after="0" w:line="259" w:lineRule="auto"/>
              <w:ind w:left="0" w:right="0" w:firstLine="0"/>
              <w:jc w:val="left"/>
            </w:pPr>
            <w:r>
              <w:t xml:space="preserve"> </w:t>
            </w:r>
          </w:p>
          <w:p w:rsidR="00542FFD" w:rsidRDefault="00B33202">
            <w:pPr>
              <w:spacing w:after="0" w:line="259" w:lineRule="auto"/>
              <w:ind w:left="0" w:right="0" w:firstLine="0"/>
              <w:jc w:val="left"/>
            </w:pPr>
            <w:r>
              <w:t xml:space="preserve"> </w:t>
            </w:r>
          </w:p>
        </w:tc>
        <w:tc>
          <w:tcPr>
            <w:tcW w:w="6383" w:type="dxa"/>
            <w:tcBorders>
              <w:top w:val="nil"/>
              <w:left w:val="single" w:sz="8" w:space="0" w:color="000000"/>
              <w:bottom w:val="single" w:sz="8" w:space="0" w:color="000000"/>
              <w:right w:val="single" w:sz="8" w:space="0" w:color="000000"/>
            </w:tcBorders>
          </w:tcPr>
          <w:p w:rsidR="00542FFD" w:rsidRDefault="00B33202">
            <w:pPr>
              <w:spacing w:after="0" w:line="259" w:lineRule="auto"/>
              <w:ind w:left="100" w:right="1063" w:firstLine="0"/>
              <w:jc w:val="left"/>
            </w:pPr>
            <w:r>
              <w:t>Литературное чтение 1-4 класс. ФГОС</w:t>
            </w:r>
            <w:r>
              <w:rPr>
                <w:sz w:val="20"/>
              </w:rPr>
              <w:t xml:space="preserve"> </w:t>
            </w:r>
            <w:r>
              <w:t xml:space="preserve">Климанова Л.Ф., </w:t>
            </w:r>
            <w:proofErr w:type="spellStart"/>
            <w:r>
              <w:t>Бойкина</w:t>
            </w:r>
            <w:proofErr w:type="spellEnd"/>
            <w:r>
              <w:t xml:space="preserve"> М.В.</w:t>
            </w:r>
            <w:r>
              <w:rPr>
                <w:sz w:val="20"/>
              </w:rPr>
              <w:t xml:space="preserve"> </w:t>
            </w:r>
          </w:p>
        </w:tc>
      </w:tr>
      <w:tr w:rsidR="00542FFD">
        <w:trPr>
          <w:trHeight w:val="876"/>
        </w:trPr>
        <w:tc>
          <w:tcPr>
            <w:tcW w:w="2361" w:type="dxa"/>
            <w:tcBorders>
              <w:top w:val="single" w:sz="8" w:space="0" w:color="000000"/>
              <w:left w:val="single" w:sz="8" w:space="0" w:color="000000"/>
              <w:bottom w:val="single" w:sz="8" w:space="0" w:color="000000"/>
              <w:right w:val="single" w:sz="8" w:space="0" w:color="000000"/>
            </w:tcBorders>
          </w:tcPr>
          <w:p w:rsidR="00542FFD" w:rsidRDefault="00B33202">
            <w:pPr>
              <w:spacing w:after="0" w:line="259" w:lineRule="auto"/>
              <w:ind w:left="132" w:right="0" w:firstLine="0"/>
              <w:jc w:val="left"/>
            </w:pPr>
            <w:r>
              <w:rPr>
                <w:b/>
              </w:rPr>
              <w:t>Окружающий мир</w:t>
            </w:r>
            <w:r>
              <w:rPr>
                <w:sz w:val="20"/>
              </w:rPr>
              <w:t xml:space="preserve"> </w:t>
            </w:r>
          </w:p>
          <w:p w:rsidR="00542FFD" w:rsidRDefault="00B33202">
            <w:pPr>
              <w:spacing w:after="0" w:line="259" w:lineRule="auto"/>
              <w:ind w:left="12" w:right="0" w:firstLine="0"/>
              <w:jc w:val="left"/>
            </w:pPr>
            <w:r>
              <w:t xml:space="preserve"> </w:t>
            </w:r>
          </w:p>
          <w:p w:rsidR="00542FFD" w:rsidRDefault="00B33202">
            <w:pPr>
              <w:spacing w:after="0" w:line="259" w:lineRule="auto"/>
              <w:ind w:left="12" w:right="0" w:firstLine="0"/>
              <w:jc w:val="left"/>
            </w:pPr>
            <w:r>
              <w:t xml:space="preserve"> </w:t>
            </w:r>
          </w:p>
          <w:p w:rsidR="00542FFD" w:rsidRDefault="00B33202">
            <w:pPr>
              <w:spacing w:after="0" w:line="259" w:lineRule="auto"/>
              <w:ind w:left="12" w:right="0" w:firstLine="0"/>
              <w:jc w:val="left"/>
            </w:pPr>
            <w:r>
              <w:rPr>
                <w:sz w:val="3"/>
              </w:rPr>
              <w:t xml:space="preserve"> </w:t>
            </w:r>
          </w:p>
        </w:tc>
        <w:tc>
          <w:tcPr>
            <w:tcW w:w="1080" w:type="dxa"/>
            <w:tcBorders>
              <w:top w:val="single" w:sz="8" w:space="0" w:color="000000"/>
              <w:left w:val="single" w:sz="8" w:space="0" w:color="000000"/>
              <w:bottom w:val="single" w:sz="8" w:space="0" w:color="000000"/>
              <w:right w:val="single" w:sz="8" w:space="0" w:color="000000"/>
            </w:tcBorders>
          </w:tcPr>
          <w:p w:rsidR="00542FFD" w:rsidRDefault="00B33202">
            <w:pPr>
              <w:spacing w:after="0" w:line="259" w:lineRule="auto"/>
              <w:ind w:left="201" w:right="0" w:firstLine="0"/>
              <w:jc w:val="left"/>
            </w:pPr>
            <w:r>
              <w:t>1-4</w:t>
            </w:r>
            <w:r>
              <w:rPr>
                <w:sz w:val="20"/>
              </w:rPr>
              <w:t xml:space="preserve"> </w:t>
            </w:r>
          </w:p>
          <w:p w:rsidR="00542FFD" w:rsidRDefault="00B33202">
            <w:pPr>
              <w:spacing w:after="0" w:line="259" w:lineRule="auto"/>
              <w:ind w:left="0" w:right="0" w:firstLine="0"/>
              <w:jc w:val="left"/>
            </w:pPr>
            <w:r>
              <w:t xml:space="preserve"> </w:t>
            </w:r>
          </w:p>
          <w:p w:rsidR="00542FFD" w:rsidRDefault="00B33202">
            <w:pPr>
              <w:spacing w:after="0" w:line="259" w:lineRule="auto"/>
              <w:ind w:left="0" w:right="0" w:firstLine="0"/>
              <w:jc w:val="left"/>
            </w:pPr>
            <w:r>
              <w:t xml:space="preserve"> </w:t>
            </w:r>
          </w:p>
          <w:p w:rsidR="00542FFD" w:rsidRDefault="00B33202">
            <w:pPr>
              <w:spacing w:after="0" w:line="259" w:lineRule="auto"/>
              <w:ind w:left="0" w:right="0" w:firstLine="0"/>
              <w:jc w:val="left"/>
            </w:pPr>
            <w:r>
              <w:rPr>
                <w:sz w:val="3"/>
              </w:rPr>
              <w:t xml:space="preserve"> </w:t>
            </w:r>
          </w:p>
        </w:tc>
        <w:tc>
          <w:tcPr>
            <w:tcW w:w="6383" w:type="dxa"/>
            <w:tcBorders>
              <w:top w:val="single" w:sz="8" w:space="0" w:color="000000"/>
              <w:left w:val="single" w:sz="8" w:space="0" w:color="000000"/>
              <w:bottom w:val="single" w:sz="8" w:space="0" w:color="000000"/>
              <w:right w:val="single" w:sz="8" w:space="0" w:color="000000"/>
            </w:tcBorders>
          </w:tcPr>
          <w:p w:rsidR="00542FFD" w:rsidRDefault="00B33202">
            <w:pPr>
              <w:spacing w:after="0" w:line="261" w:lineRule="auto"/>
              <w:ind w:left="100" w:right="887" w:firstLine="0"/>
              <w:jc w:val="left"/>
            </w:pPr>
            <w:r>
              <w:t>Программы для общеобразовательных учреждений.</w:t>
            </w:r>
            <w:r>
              <w:rPr>
                <w:sz w:val="20"/>
              </w:rPr>
              <w:t xml:space="preserve"> </w:t>
            </w:r>
            <w:r>
              <w:t>Окружающий мир 1-4 класс. ФГОС</w:t>
            </w:r>
            <w:r>
              <w:rPr>
                <w:sz w:val="20"/>
              </w:rPr>
              <w:t xml:space="preserve"> </w:t>
            </w:r>
            <w:r>
              <w:t>Плешаков А.А.</w:t>
            </w:r>
            <w:r>
              <w:rPr>
                <w:sz w:val="20"/>
              </w:rPr>
              <w:t xml:space="preserve"> </w:t>
            </w:r>
          </w:p>
          <w:p w:rsidR="00542FFD" w:rsidRDefault="00B33202">
            <w:pPr>
              <w:spacing w:after="0" w:line="259" w:lineRule="auto"/>
              <w:ind w:left="0" w:right="0" w:firstLine="0"/>
              <w:jc w:val="left"/>
            </w:pPr>
            <w:r>
              <w:rPr>
                <w:sz w:val="3"/>
              </w:rPr>
              <w:t xml:space="preserve"> </w:t>
            </w:r>
          </w:p>
        </w:tc>
      </w:tr>
      <w:tr w:rsidR="00542FFD">
        <w:trPr>
          <w:trHeight w:val="836"/>
        </w:trPr>
        <w:tc>
          <w:tcPr>
            <w:tcW w:w="2361" w:type="dxa"/>
            <w:tcBorders>
              <w:top w:val="single" w:sz="8" w:space="0" w:color="000000"/>
              <w:left w:val="single" w:sz="8" w:space="0" w:color="000000"/>
              <w:bottom w:val="single" w:sz="8" w:space="0" w:color="000000"/>
              <w:right w:val="single" w:sz="8" w:space="0" w:color="000000"/>
            </w:tcBorders>
          </w:tcPr>
          <w:p w:rsidR="00542FFD" w:rsidRDefault="00B33202">
            <w:pPr>
              <w:spacing w:after="0" w:line="259" w:lineRule="auto"/>
              <w:ind w:left="132" w:right="0" w:firstLine="0"/>
              <w:jc w:val="left"/>
            </w:pPr>
            <w:r>
              <w:rPr>
                <w:b/>
              </w:rPr>
              <w:t>Технология</w:t>
            </w:r>
            <w:r>
              <w:rPr>
                <w:sz w:val="20"/>
              </w:rPr>
              <w:t xml:space="preserve"> </w:t>
            </w:r>
          </w:p>
          <w:p w:rsidR="00542FFD" w:rsidRDefault="00B33202">
            <w:pPr>
              <w:spacing w:after="0" w:line="259" w:lineRule="auto"/>
              <w:ind w:left="12" w:right="0" w:firstLine="0"/>
              <w:jc w:val="left"/>
            </w:pPr>
            <w:r>
              <w:t xml:space="preserve"> </w:t>
            </w:r>
          </w:p>
          <w:p w:rsidR="00542FFD" w:rsidRDefault="00B33202">
            <w:pPr>
              <w:spacing w:after="0" w:line="259" w:lineRule="auto"/>
              <w:ind w:left="12" w:right="0" w:firstLine="0"/>
              <w:jc w:val="left"/>
            </w:pPr>
            <w:r>
              <w:t xml:space="preserve"> </w:t>
            </w:r>
          </w:p>
        </w:tc>
        <w:tc>
          <w:tcPr>
            <w:tcW w:w="1080" w:type="dxa"/>
            <w:tcBorders>
              <w:top w:val="single" w:sz="8" w:space="0" w:color="000000"/>
              <w:left w:val="single" w:sz="8" w:space="0" w:color="000000"/>
              <w:bottom w:val="single" w:sz="8" w:space="0" w:color="000000"/>
              <w:right w:val="single" w:sz="8" w:space="0" w:color="000000"/>
            </w:tcBorders>
          </w:tcPr>
          <w:p w:rsidR="00542FFD" w:rsidRDefault="00B33202">
            <w:pPr>
              <w:spacing w:after="0" w:line="259" w:lineRule="auto"/>
              <w:ind w:left="201" w:right="0" w:firstLine="0"/>
              <w:jc w:val="left"/>
            </w:pPr>
            <w:r>
              <w:t>1-4</w:t>
            </w:r>
            <w:r>
              <w:rPr>
                <w:sz w:val="20"/>
              </w:rPr>
              <w:t xml:space="preserve"> </w:t>
            </w:r>
          </w:p>
          <w:p w:rsidR="00542FFD" w:rsidRDefault="00B33202">
            <w:pPr>
              <w:spacing w:after="0" w:line="259" w:lineRule="auto"/>
              <w:ind w:left="0" w:right="0" w:firstLine="0"/>
              <w:jc w:val="left"/>
            </w:pPr>
            <w:r>
              <w:t xml:space="preserve"> </w:t>
            </w:r>
          </w:p>
          <w:p w:rsidR="00542FFD" w:rsidRDefault="00B33202">
            <w:pPr>
              <w:spacing w:after="0" w:line="259" w:lineRule="auto"/>
              <w:ind w:left="0" w:right="0" w:firstLine="0"/>
              <w:jc w:val="left"/>
            </w:pPr>
            <w:r>
              <w:t xml:space="preserve"> </w:t>
            </w:r>
          </w:p>
        </w:tc>
        <w:tc>
          <w:tcPr>
            <w:tcW w:w="6383" w:type="dxa"/>
            <w:tcBorders>
              <w:top w:val="single" w:sz="8" w:space="0" w:color="000000"/>
              <w:left w:val="single" w:sz="8" w:space="0" w:color="000000"/>
              <w:bottom w:val="single" w:sz="8" w:space="0" w:color="000000"/>
              <w:right w:val="single" w:sz="8" w:space="0" w:color="000000"/>
            </w:tcBorders>
          </w:tcPr>
          <w:p w:rsidR="00542FFD" w:rsidRDefault="00B33202">
            <w:pPr>
              <w:spacing w:after="0" w:line="275" w:lineRule="auto"/>
              <w:ind w:left="100" w:right="0" w:firstLine="0"/>
              <w:jc w:val="left"/>
            </w:pPr>
            <w:r>
              <w:t>Программы для общеобразовательных учреждений.</w:t>
            </w:r>
            <w:r>
              <w:rPr>
                <w:sz w:val="20"/>
              </w:rPr>
              <w:t xml:space="preserve"> </w:t>
            </w:r>
            <w:r>
              <w:t>Технология 1-4 класс. ФГОС</w:t>
            </w:r>
            <w:r>
              <w:rPr>
                <w:sz w:val="20"/>
              </w:rPr>
              <w:t xml:space="preserve"> </w:t>
            </w:r>
          </w:p>
          <w:p w:rsidR="00542FFD" w:rsidRDefault="00B33202">
            <w:pPr>
              <w:spacing w:after="0" w:line="259" w:lineRule="auto"/>
              <w:ind w:left="100" w:right="0" w:firstLine="0"/>
              <w:jc w:val="left"/>
            </w:pPr>
            <w:proofErr w:type="spellStart"/>
            <w:r>
              <w:t>Роговцева</w:t>
            </w:r>
            <w:proofErr w:type="spellEnd"/>
            <w:r>
              <w:t xml:space="preserve"> Н.И., </w:t>
            </w:r>
            <w:proofErr w:type="spellStart"/>
            <w:r>
              <w:t>Анащенкова</w:t>
            </w:r>
            <w:proofErr w:type="spellEnd"/>
            <w:r>
              <w:t xml:space="preserve"> С.В.</w:t>
            </w:r>
            <w:r>
              <w:rPr>
                <w:sz w:val="20"/>
              </w:rPr>
              <w:t xml:space="preserve"> </w:t>
            </w:r>
          </w:p>
        </w:tc>
      </w:tr>
      <w:tr w:rsidR="00542FFD">
        <w:trPr>
          <w:trHeight w:val="274"/>
        </w:trPr>
        <w:tc>
          <w:tcPr>
            <w:tcW w:w="2361" w:type="dxa"/>
            <w:tcBorders>
              <w:top w:val="single" w:sz="8" w:space="0" w:color="000000"/>
              <w:left w:val="single" w:sz="8" w:space="0" w:color="000000"/>
              <w:bottom w:val="nil"/>
              <w:right w:val="single" w:sz="8" w:space="0" w:color="000000"/>
            </w:tcBorders>
          </w:tcPr>
          <w:p w:rsidR="00542FFD" w:rsidRDefault="00B33202">
            <w:pPr>
              <w:spacing w:after="0" w:line="259" w:lineRule="auto"/>
              <w:ind w:left="132" w:right="0" w:firstLine="0"/>
              <w:jc w:val="left"/>
            </w:pPr>
            <w:r>
              <w:rPr>
                <w:b/>
              </w:rPr>
              <w:t>Физическая</w:t>
            </w:r>
            <w:r>
              <w:rPr>
                <w:sz w:val="20"/>
              </w:rPr>
              <w:t xml:space="preserve"> </w:t>
            </w:r>
          </w:p>
        </w:tc>
        <w:tc>
          <w:tcPr>
            <w:tcW w:w="1080" w:type="dxa"/>
            <w:tcBorders>
              <w:top w:val="single" w:sz="8" w:space="0" w:color="000000"/>
              <w:left w:val="single" w:sz="8" w:space="0" w:color="000000"/>
              <w:bottom w:val="nil"/>
              <w:right w:val="single" w:sz="8" w:space="0" w:color="000000"/>
            </w:tcBorders>
          </w:tcPr>
          <w:p w:rsidR="00542FFD" w:rsidRDefault="00B33202">
            <w:pPr>
              <w:spacing w:after="0" w:line="259" w:lineRule="auto"/>
              <w:ind w:left="201" w:right="0" w:firstLine="0"/>
              <w:jc w:val="left"/>
            </w:pPr>
            <w:r>
              <w:t>1-4</w:t>
            </w:r>
            <w:r>
              <w:rPr>
                <w:sz w:val="20"/>
              </w:rPr>
              <w:t xml:space="preserve"> </w:t>
            </w:r>
          </w:p>
        </w:tc>
        <w:tc>
          <w:tcPr>
            <w:tcW w:w="6383" w:type="dxa"/>
            <w:tcBorders>
              <w:top w:val="single" w:sz="8" w:space="0" w:color="000000"/>
              <w:left w:val="single" w:sz="8" w:space="0" w:color="000000"/>
              <w:bottom w:val="nil"/>
              <w:right w:val="single" w:sz="8" w:space="0" w:color="000000"/>
            </w:tcBorders>
          </w:tcPr>
          <w:p w:rsidR="00542FFD" w:rsidRDefault="00B33202">
            <w:pPr>
              <w:spacing w:after="0" w:line="259" w:lineRule="auto"/>
              <w:ind w:left="100" w:right="0" w:firstLine="0"/>
              <w:jc w:val="left"/>
            </w:pPr>
            <w:r>
              <w:t>Программы для общеобразовательных учреждений.</w:t>
            </w:r>
            <w:r>
              <w:rPr>
                <w:sz w:val="20"/>
              </w:rPr>
              <w:t xml:space="preserve"> </w:t>
            </w:r>
          </w:p>
        </w:tc>
      </w:tr>
      <w:tr w:rsidR="00542FFD">
        <w:trPr>
          <w:trHeight w:val="567"/>
        </w:trPr>
        <w:tc>
          <w:tcPr>
            <w:tcW w:w="2361" w:type="dxa"/>
            <w:tcBorders>
              <w:top w:val="nil"/>
              <w:left w:val="single" w:sz="8" w:space="0" w:color="000000"/>
              <w:bottom w:val="single" w:sz="8" w:space="0" w:color="000000"/>
              <w:right w:val="single" w:sz="8" w:space="0" w:color="000000"/>
            </w:tcBorders>
          </w:tcPr>
          <w:p w:rsidR="00542FFD" w:rsidRDefault="00B33202">
            <w:pPr>
              <w:spacing w:after="0" w:line="259" w:lineRule="auto"/>
              <w:ind w:left="132" w:right="0" w:firstLine="0"/>
              <w:jc w:val="left"/>
            </w:pPr>
            <w:r>
              <w:rPr>
                <w:b/>
              </w:rPr>
              <w:t>культура</w:t>
            </w:r>
            <w:r>
              <w:rPr>
                <w:sz w:val="20"/>
              </w:rPr>
              <w:t xml:space="preserve"> </w:t>
            </w:r>
          </w:p>
          <w:p w:rsidR="00542FFD" w:rsidRDefault="00B33202">
            <w:pPr>
              <w:spacing w:after="0" w:line="259" w:lineRule="auto"/>
              <w:ind w:left="12" w:right="0" w:firstLine="0"/>
              <w:jc w:val="left"/>
            </w:pPr>
            <w:r>
              <w:t xml:space="preserve"> </w:t>
            </w:r>
          </w:p>
        </w:tc>
        <w:tc>
          <w:tcPr>
            <w:tcW w:w="1080" w:type="dxa"/>
            <w:tcBorders>
              <w:top w:val="nil"/>
              <w:left w:val="single" w:sz="8" w:space="0" w:color="000000"/>
              <w:bottom w:val="single" w:sz="8" w:space="0" w:color="000000"/>
              <w:right w:val="single" w:sz="8" w:space="0" w:color="000000"/>
            </w:tcBorders>
          </w:tcPr>
          <w:p w:rsidR="00542FFD" w:rsidRDefault="00B33202">
            <w:pPr>
              <w:spacing w:after="0" w:line="259" w:lineRule="auto"/>
              <w:ind w:left="0" w:right="0" w:firstLine="0"/>
              <w:jc w:val="left"/>
            </w:pPr>
            <w:r>
              <w:t xml:space="preserve"> </w:t>
            </w:r>
          </w:p>
          <w:p w:rsidR="00542FFD" w:rsidRDefault="00B33202">
            <w:pPr>
              <w:spacing w:after="0" w:line="259" w:lineRule="auto"/>
              <w:ind w:left="0" w:right="0" w:firstLine="0"/>
              <w:jc w:val="left"/>
            </w:pPr>
            <w:r>
              <w:t xml:space="preserve"> </w:t>
            </w:r>
          </w:p>
        </w:tc>
        <w:tc>
          <w:tcPr>
            <w:tcW w:w="6383" w:type="dxa"/>
            <w:tcBorders>
              <w:top w:val="nil"/>
              <w:left w:val="single" w:sz="8" w:space="0" w:color="000000"/>
              <w:bottom w:val="single" w:sz="8" w:space="0" w:color="000000"/>
              <w:right w:val="single" w:sz="8" w:space="0" w:color="000000"/>
            </w:tcBorders>
          </w:tcPr>
          <w:p w:rsidR="00542FFD" w:rsidRDefault="00B33202">
            <w:pPr>
              <w:spacing w:after="0" w:line="259" w:lineRule="auto"/>
              <w:ind w:left="100" w:right="1173" w:firstLine="0"/>
            </w:pPr>
            <w:r>
              <w:t>Физическая культура 1-4 классы. ФГОС</w:t>
            </w:r>
            <w:r>
              <w:rPr>
                <w:sz w:val="20"/>
              </w:rPr>
              <w:t xml:space="preserve"> </w:t>
            </w:r>
            <w:r>
              <w:t>Матвеев А.П.</w:t>
            </w:r>
            <w:r>
              <w:rPr>
                <w:sz w:val="20"/>
              </w:rPr>
              <w:t xml:space="preserve"> </w:t>
            </w:r>
          </w:p>
        </w:tc>
      </w:tr>
      <w:tr w:rsidR="00542FFD">
        <w:trPr>
          <w:trHeight w:val="856"/>
        </w:trPr>
        <w:tc>
          <w:tcPr>
            <w:tcW w:w="2361" w:type="dxa"/>
            <w:tcBorders>
              <w:top w:val="single" w:sz="8" w:space="0" w:color="000000"/>
              <w:left w:val="single" w:sz="8" w:space="0" w:color="000000"/>
              <w:bottom w:val="single" w:sz="8" w:space="0" w:color="000000"/>
              <w:right w:val="single" w:sz="8" w:space="0" w:color="000000"/>
            </w:tcBorders>
          </w:tcPr>
          <w:p w:rsidR="00542FFD" w:rsidRDefault="00B33202">
            <w:pPr>
              <w:spacing w:after="0" w:line="259" w:lineRule="auto"/>
              <w:ind w:left="132" w:right="0" w:firstLine="0"/>
              <w:jc w:val="left"/>
            </w:pPr>
            <w:r>
              <w:rPr>
                <w:b/>
              </w:rPr>
              <w:t>Музыка</w:t>
            </w:r>
            <w:r>
              <w:rPr>
                <w:sz w:val="20"/>
              </w:rPr>
              <w:t xml:space="preserve"> </w:t>
            </w:r>
          </w:p>
          <w:p w:rsidR="00542FFD" w:rsidRDefault="00B33202">
            <w:pPr>
              <w:spacing w:after="0" w:line="259" w:lineRule="auto"/>
              <w:ind w:left="12" w:right="0" w:firstLine="0"/>
              <w:jc w:val="left"/>
            </w:pPr>
            <w:r>
              <w:t xml:space="preserve"> </w:t>
            </w:r>
          </w:p>
          <w:p w:rsidR="00542FFD" w:rsidRDefault="00B33202">
            <w:pPr>
              <w:spacing w:after="0" w:line="259" w:lineRule="auto"/>
              <w:ind w:left="12" w:right="0" w:firstLine="0"/>
              <w:jc w:val="left"/>
            </w:pPr>
            <w:r>
              <w:t xml:space="preserve"> </w:t>
            </w:r>
          </w:p>
        </w:tc>
        <w:tc>
          <w:tcPr>
            <w:tcW w:w="1080" w:type="dxa"/>
            <w:tcBorders>
              <w:top w:val="single" w:sz="8" w:space="0" w:color="000000"/>
              <w:left w:val="single" w:sz="8" w:space="0" w:color="000000"/>
              <w:bottom w:val="single" w:sz="8" w:space="0" w:color="000000"/>
              <w:right w:val="single" w:sz="8" w:space="0" w:color="000000"/>
            </w:tcBorders>
          </w:tcPr>
          <w:p w:rsidR="00542FFD" w:rsidRDefault="00B33202">
            <w:pPr>
              <w:spacing w:after="0" w:line="259" w:lineRule="auto"/>
              <w:ind w:left="101" w:right="0" w:firstLine="0"/>
              <w:jc w:val="left"/>
            </w:pPr>
            <w:r>
              <w:t>1-4</w:t>
            </w:r>
            <w:r>
              <w:rPr>
                <w:sz w:val="20"/>
              </w:rPr>
              <w:t xml:space="preserve"> </w:t>
            </w:r>
          </w:p>
          <w:p w:rsidR="00542FFD" w:rsidRDefault="00B33202">
            <w:pPr>
              <w:spacing w:after="0" w:line="259" w:lineRule="auto"/>
              <w:ind w:left="0" w:right="0" w:firstLine="0"/>
              <w:jc w:val="left"/>
            </w:pPr>
            <w:r>
              <w:t xml:space="preserve"> </w:t>
            </w:r>
          </w:p>
          <w:p w:rsidR="00542FFD" w:rsidRDefault="00B33202">
            <w:pPr>
              <w:spacing w:after="0" w:line="259" w:lineRule="auto"/>
              <w:ind w:left="0" w:right="0" w:firstLine="0"/>
              <w:jc w:val="left"/>
            </w:pPr>
            <w:r>
              <w:t xml:space="preserve"> </w:t>
            </w:r>
          </w:p>
        </w:tc>
        <w:tc>
          <w:tcPr>
            <w:tcW w:w="6383" w:type="dxa"/>
            <w:tcBorders>
              <w:top w:val="single" w:sz="8" w:space="0" w:color="000000"/>
              <w:left w:val="single" w:sz="8" w:space="0" w:color="000000"/>
              <w:bottom w:val="single" w:sz="8" w:space="0" w:color="000000"/>
              <w:right w:val="single" w:sz="8" w:space="0" w:color="000000"/>
            </w:tcBorders>
          </w:tcPr>
          <w:p w:rsidR="00542FFD" w:rsidRDefault="00B33202">
            <w:pPr>
              <w:spacing w:after="18" w:line="259" w:lineRule="auto"/>
              <w:ind w:left="100" w:right="0" w:firstLine="0"/>
              <w:jc w:val="left"/>
            </w:pPr>
            <w:r>
              <w:t>Программа «Музыка»</w:t>
            </w:r>
            <w:r>
              <w:rPr>
                <w:sz w:val="20"/>
              </w:rPr>
              <w:t xml:space="preserve"> </w:t>
            </w:r>
          </w:p>
          <w:p w:rsidR="00542FFD" w:rsidRDefault="00B33202">
            <w:pPr>
              <w:spacing w:after="0" w:line="259" w:lineRule="auto"/>
              <w:ind w:left="100" w:right="0" w:firstLine="0"/>
              <w:jc w:val="left"/>
            </w:pPr>
            <w:r>
              <w:t>1-4 классы. ФГОС</w:t>
            </w:r>
            <w:r>
              <w:rPr>
                <w:sz w:val="20"/>
              </w:rPr>
              <w:t xml:space="preserve"> </w:t>
            </w:r>
          </w:p>
          <w:p w:rsidR="00542FFD" w:rsidRDefault="00B33202">
            <w:pPr>
              <w:spacing w:after="0" w:line="259" w:lineRule="auto"/>
              <w:ind w:left="100" w:right="0" w:firstLine="0"/>
              <w:jc w:val="left"/>
            </w:pPr>
            <w:r>
              <w:t xml:space="preserve">Сергеева Г.П., Критская Е.Д., </w:t>
            </w:r>
            <w:proofErr w:type="spellStart"/>
            <w:r>
              <w:t>Шмагина</w:t>
            </w:r>
            <w:proofErr w:type="spellEnd"/>
            <w:r>
              <w:t xml:space="preserve"> Т.С.</w:t>
            </w:r>
            <w:r>
              <w:rPr>
                <w:sz w:val="20"/>
              </w:rPr>
              <w:t xml:space="preserve"> </w:t>
            </w:r>
          </w:p>
        </w:tc>
      </w:tr>
      <w:tr w:rsidR="00542FFD">
        <w:trPr>
          <w:trHeight w:val="297"/>
        </w:trPr>
        <w:tc>
          <w:tcPr>
            <w:tcW w:w="2361" w:type="dxa"/>
            <w:tcBorders>
              <w:top w:val="single" w:sz="8" w:space="0" w:color="000000"/>
              <w:left w:val="single" w:sz="8" w:space="0" w:color="000000"/>
              <w:bottom w:val="nil"/>
              <w:right w:val="single" w:sz="8" w:space="0" w:color="000000"/>
            </w:tcBorders>
          </w:tcPr>
          <w:p w:rsidR="00542FFD" w:rsidRDefault="00B33202">
            <w:pPr>
              <w:spacing w:after="0" w:line="259" w:lineRule="auto"/>
              <w:ind w:left="132" w:right="0" w:firstLine="0"/>
              <w:jc w:val="left"/>
            </w:pPr>
            <w:r>
              <w:rPr>
                <w:b/>
              </w:rPr>
              <w:t>Изобразительное</w:t>
            </w:r>
            <w:r>
              <w:rPr>
                <w:sz w:val="20"/>
              </w:rPr>
              <w:t xml:space="preserve"> </w:t>
            </w:r>
          </w:p>
        </w:tc>
        <w:tc>
          <w:tcPr>
            <w:tcW w:w="1080" w:type="dxa"/>
            <w:tcBorders>
              <w:top w:val="single" w:sz="8" w:space="0" w:color="000000"/>
              <w:left w:val="single" w:sz="8" w:space="0" w:color="000000"/>
              <w:bottom w:val="nil"/>
              <w:right w:val="single" w:sz="8" w:space="0" w:color="000000"/>
            </w:tcBorders>
          </w:tcPr>
          <w:p w:rsidR="00542FFD" w:rsidRDefault="00B33202">
            <w:pPr>
              <w:spacing w:after="0" w:line="259" w:lineRule="auto"/>
              <w:ind w:left="101" w:right="0" w:firstLine="0"/>
              <w:jc w:val="left"/>
            </w:pPr>
            <w:r>
              <w:t>1-4</w:t>
            </w:r>
            <w:r>
              <w:rPr>
                <w:sz w:val="20"/>
              </w:rPr>
              <w:t xml:space="preserve"> </w:t>
            </w:r>
          </w:p>
        </w:tc>
        <w:tc>
          <w:tcPr>
            <w:tcW w:w="6383" w:type="dxa"/>
            <w:tcBorders>
              <w:top w:val="single" w:sz="8" w:space="0" w:color="000000"/>
              <w:left w:val="single" w:sz="8" w:space="0" w:color="000000"/>
              <w:bottom w:val="nil"/>
              <w:right w:val="single" w:sz="8" w:space="0" w:color="000000"/>
            </w:tcBorders>
          </w:tcPr>
          <w:p w:rsidR="00542FFD" w:rsidRDefault="00B33202">
            <w:pPr>
              <w:spacing w:after="0" w:line="259" w:lineRule="auto"/>
              <w:ind w:left="100" w:right="0" w:firstLine="0"/>
              <w:jc w:val="left"/>
            </w:pPr>
            <w:r>
              <w:t>Программа «Изобразительное искусство» 1-4 классы.</w:t>
            </w:r>
            <w:r>
              <w:rPr>
                <w:sz w:val="20"/>
              </w:rPr>
              <w:t xml:space="preserve"> </w:t>
            </w:r>
          </w:p>
        </w:tc>
      </w:tr>
      <w:tr w:rsidR="00542FFD">
        <w:trPr>
          <w:trHeight w:val="540"/>
        </w:trPr>
        <w:tc>
          <w:tcPr>
            <w:tcW w:w="2361" w:type="dxa"/>
            <w:tcBorders>
              <w:top w:val="nil"/>
              <w:left w:val="single" w:sz="8" w:space="0" w:color="000000"/>
              <w:bottom w:val="single" w:sz="8" w:space="0" w:color="000000"/>
              <w:right w:val="single" w:sz="8" w:space="0" w:color="000000"/>
            </w:tcBorders>
          </w:tcPr>
          <w:p w:rsidR="00542FFD" w:rsidRDefault="00B33202">
            <w:pPr>
              <w:spacing w:after="0" w:line="259" w:lineRule="auto"/>
              <w:ind w:left="132" w:right="0" w:firstLine="0"/>
              <w:jc w:val="left"/>
            </w:pPr>
            <w:r>
              <w:rPr>
                <w:b/>
              </w:rPr>
              <w:t>искусство</w:t>
            </w:r>
            <w:r>
              <w:rPr>
                <w:sz w:val="20"/>
              </w:rPr>
              <w:t xml:space="preserve"> </w:t>
            </w:r>
          </w:p>
          <w:p w:rsidR="00542FFD" w:rsidRDefault="00B33202">
            <w:pPr>
              <w:spacing w:after="0" w:line="259" w:lineRule="auto"/>
              <w:ind w:left="12" w:right="0" w:firstLine="0"/>
              <w:jc w:val="left"/>
            </w:pPr>
            <w:r>
              <w:t xml:space="preserve"> </w:t>
            </w:r>
          </w:p>
        </w:tc>
        <w:tc>
          <w:tcPr>
            <w:tcW w:w="1080" w:type="dxa"/>
            <w:tcBorders>
              <w:top w:val="nil"/>
              <w:left w:val="single" w:sz="8" w:space="0" w:color="000000"/>
              <w:bottom w:val="single" w:sz="8" w:space="0" w:color="000000"/>
              <w:right w:val="single" w:sz="8" w:space="0" w:color="000000"/>
            </w:tcBorders>
          </w:tcPr>
          <w:p w:rsidR="00542FFD" w:rsidRDefault="00B33202">
            <w:pPr>
              <w:spacing w:after="0" w:line="259" w:lineRule="auto"/>
              <w:ind w:left="0" w:right="0" w:firstLine="0"/>
              <w:jc w:val="left"/>
            </w:pPr>
            <w:r>
              <w:t xml:space="preserve"> </w:t>
            </w:r>
          </w:p>
          <w:p w:rsidR="00542FFD" w:rsidRDefault="00B33202">
            <w:pPr>
              <w:spacing w:after="0" w:line="259" w:lineRule="auto"/>
              <w:ind w:left="0" w:right="0" w:firstLine="0"/>
              <w:jc w:val="left"/>
            </w:pPr>
            <w:r>
              <w:t xml:space="preserve"> </w:t>
            </w:r>
          </w:p>
        </w:tc>
        <w:tc>
          <w:tcPr>
            <w:tcW w:w="6383" w:type="dxa"/>
            <w:tcBorders>
              <w:top w:val="nil"/>
              <w:left w:val="single" w:sz="8" w:space="0" w:color="000000"/>
              <w:bottom w:val="single" w:sz="8" w:space="0" w:color="000000"/>
              <w:right w:val="single" w:sz="8" w:space="0" w:color="000000"/>
            </w:tcBorders>
          </w:tcPr>
          <w:p w:rsidR="00542FFD" w:rsidRDefault="00B33202">
            <w:pPr>
              <w:spacing w:after="0" w:line="259" w:lineRule="auto"/>
              <w:ind w:left="100" w:right="0" w:firstLine="0"/>
              <w:jc w:val="left"/>
            </w:pPr>
            <w:r>
              <w:t>ФГОС</w:t>
            </w:r>
            <w:r>
              <w:rPr>
                <w:sz w:val="20"/>
              </w:rPr>
              <w:t xml:space="preserve"> </w:t>
            </w:r>
          </w:p>
          <w:p w:rsidR="00542FFD" w:rsidRDefault="00B33202">
            <w:pPr>
              <w:spacing w:after="0" w:line="259" w:lineRule="auto"/>
              <w:ind w:left="100" w:right="0" w:firstLine="0"/>
              <w:jc w:val="left"/>
            </w:pPr>
            <w:proofErr w:type="spellStart"/>
            <w:r>
              <w:t>Неменский</w:t>
            </w:r>
            <w:proofErr w:type="spellEnd"/>
            <w:r>
              <w:t xml:space="preserve"> Б.М.</w:t>
            </w:r>
            <w:r>
              <w:rPr>
                <w:sz w:val="20"/>
              </w:rPr>
              <w:t xml:space="preserve"> </w:t>
            </w:r>
          </w:p>
        </w:tc>
      </w:tr>
      <w:tr w:rsidR="00542FFD">
        <w:trPr>
          <w:trHeight w:val="297"/>
        </w:trPr>
        <w:tc>
          <w:tcPr>
            <w:tcW w:w="2361" w:type="dxa"/>
            <w:tcBorders>
              <w:top w:val="single" w:sz="8" w:space="0" w:color="000000"/>
              <w:left w:val="single" w:sz="8" w:space="0" w:color="000000"/>
              <w:bottom w:val="nil"/>
              <w:right w:val="single" w:sz="8" w:space="0" w:color="000000"/>
            </w:tcBorders>
          </w:tcPr>
          <w:p w:rsidR="00542FFD" w:rsidRDefault="00B33202">
            <w:pPr>
              <w:spacing w:after="0" w:line="259" w:lineRule="auto"/>
              <w:ind w:left="132" w:right="0" w:firstLine="0"/>
              <w:jc w:val="left"/>
            </w:pPr>
            <w:r>
              <w:rPr>
                <w:b/>
              </w:rPr>
              <w:t>Основы светской</w:t>
            </w:r>
            <w:r>
              <w:rPr>
                <w:sz w:val="20"/>
              </w:rPr>
              <w:t xml:space="preserve"> </w:t>
            </w:r>
          </w:p>
        </w:tc>
        <w:tc>
          <w:tcPr>
            <w:tcW w:w="1080" w:type="dxa"/>
            <w:tcBorders>
              <w:top w:val="single" w:sz="8" w:space="0" w:color="000000"/>
              <w:left w:val="single" w:sz="8" w:space="0" w:color="000000"/>
              <w:bottom w:val="nil"/>
              <w:right w:val="single" w:sz="8" w:space="0" w:color="000000"/>
            </w:tcBorders>
          </w:tcPr>
          <w:p w:rsidR="00542FFD" w:rsidRDefault="00B33202">
            <w:pPr>
              <w:spacing w:after="0" w:line="259" w:lineRule="auto"/>
              <w:ind w:left="101" w:right="0" w:firstLine="0"/>
              <w:jc w:val="left"/>
            </w:pPr>
            <w:r>
              <w:t>4</w:t>
            </w:r>
            <w:r>
              <w:rPr>
                <w:sz w:val="20"/>
              </w:rPr>
              <w:t xml:space="preserve"> </w:t>
            </w:r>
          </w:p>
        </w:tc>
        <w:tc>
          <w:tcPr>
            <w:tcW w:w="6383" w:type="dxa"/>
            <w:tcBorders>
              <w:top w:val="single" w:sz="8" w:space="0" w:color="000000"/>
              <w:left w:val="single" w:sz="8" w:space="0" w:color="000000"/>
              <w:bottom w:val="nil"/>
              <w:right w:val="single" w:sz="8" w:space="0" w:color="000000"/>
            </w:tcBorders>
          </w:tcPr>
          <w:p w:rsidR="00542FFD" w:rsidRDefault="00B33202">
            <w:pPr>
              <w:spacing w:after="0" w:line="259" w:lineRule="auto"/>
              <w:ind w:left="100" w:right="0" w:firstLine="0"/>
              <w:jc w:val="left"/>
            </w:pPr>
            <w:r>
              <w:t>Программа «Основы религиозных культур и светской</w:t>
            </w:r>
            <w:r>
              <w:rPr>
                <w:sz w:val="20"/>
              </w:rPr>
              <w:t xml:space="preserve"> </w:t>
            </w:r>
          </w:p>
        </w:tc>
      </w:tr>
      <w:tr w:rsidR="00542FFD">
        <w:trPr>
          <w:trHeight w:val="539"/>
        </w:trPr>
        <w:tc>
          <w:tcPr>
            <w:tcW w:w="2361" w:type="dxa"/>
            <w:tcBorders>
              <w:top w:val="nil"/>
              <w:left w:val="single" w:sz="8" w:space="0" w:color="000000"/>
              <w:bottom w:val="single" w:sz="8" w:space="0" w:color="000000"/>
              <w:right w:val="single" w:sz="8" w:space="0" w:color="000000"/>
            </w:tcBorders>
          </w:tcPr>
          <w:p w:rsidR="00542FFD" w:rsidRDefault="00B33202">
            <w:pPr>
              <w:spacing w:after="0" w:line="259" w:lineRule="auto"/>
              <w:ind w:left="132" w:right="0" w:firstLine="0"/>
              <w:jc w:val="left"/>
            </w:pPr>
            <w:r>
              <w:rPr>
                <w:b/>
              </w:rPr>
              <w:t>этики</w:t>
            </w:r>
            <w:r>
              <w:rPr>
                <w:sz w:val="20"/>
              </w:rPr>
              <w:t xml:space="preserve"> </w:t>
            </w:r>
          </w:p>
          <w:p w:rsidR="00542FFD" w:rsidRDefault="00B33202">
            <w:pPr>
              <w:spacing w:after="0" w:line="259" w:lineRule="auto"/>
              <w:ind w:left="12" w:right="0" w:firstLine="0"/>
              <w:jc w:val="left"/>
            </w:pPr>
            <w:r>
              <w:t xml:space="preserve"> </w:t>
            </w:r>
          </w:p>
        </w:tc>
        <w:tc>
          <w:tcPr>
            <w:tcW w:w="1080" w:type="dxa"/>
            <w:tcBorders>
              <w:top w:val="nil"/>
              <w:left w:val="single" w:sz="8" w:space="0" w:color="000000"/>
              <w:bottom w:val="single" w:sz="8" w:space="0" w:color="000000"/>
              <w:right w:val="single" w:sz="8" w:space="0" w:color="000000"/>
            </w:tcBorders>
          </w:tcPr>
          <w:p w:rsidR="00542FFD" w:rsidRDefault="00B33202">
            <w:pPr>
              <w:spacing w:after="0" w:line="259" w:lineRule="auto"/>
              <w:ind w:left="0" w:right="0" w:firstLine="0"/>
              <w:jc w:val="left"/>
            </w:pPr>
            <w:r>
              <w:t xml:space="preserve"> </w:t>
            </w:r>
          </w:p>
          <w:p w:rsidR="00542FFD" w:rsidRDefault="00B33202">
            <w:pPr>
              <w:spacing w:after="0" w:line="259" w:lineRule="auto"/>
              <w:ind w:left="0" w:right="0" w:firstLine="0"/>
              <w:jc w:val="left"/>
            </w:pPr>
            <w:r>
              <w:t xml:space="preserve"> </w:t>
            </w:r>
          </w:p>
        </w:tc>
        <w:tc>
          <w:tcPr>
            <w:tcW w:w="6383" w:type="dxa"/>
            <w:tcBorders>
              <w:top w:val="nil"/>
              <w:left w:val="single" w:sz="8" w:space="0" w:color="000000"/>
              <w:bottom w:val="single" w:sz="8" w:space="0" w:color="000000"/>
              <w:right w:val="single" w:sz="8" w:space="0" w:color="000000"/>
            </w:tcBorders>
          </w:tcPr>
          <w:p w:rsidR="00542FFD" w:rsidRDefault="00B33202">
            <w:pPr>
              <w:spacing w:after="0" w:line="259" w:lineRule="auto"/>
              <w:ind w:left="100" w:right="0" w:firstLine="0"/>
              <w:jc w:val="left"/>
            </w:pPr>
            <w:r>
              <w:t>этики»</w:t>
            </w:r>
            <w:r>
              <w:rPr>
                <w:sz w:val="20"/>
              </w:rPr>
              <w:t xml:space="preserve"> </w:t>
            </w:r>
          </w:p>
          <w:p w:rsidR="00542FFD" w:rsidRDefault="00B33202">
            <w:pPr>
              <w:spacing w:after="0" w:line="259" w:lineRule="auto"/>
              <w:ind w:left="100" w:right="0" w:firstLine="0"/>
              <w:jc w:val="left"/>
            </w:pPr>
            <w:r>
              <w:t>Н. Ф. Виноградова, В. И. Власенко, А. В. Полякова</w:t>
            </w:r>
            <w:r>
              <w:rPr>
                <w:sz w:val="20"/>
              </w:rPr>
              <w:t xml:space="preserve"> </w:t>
            </w:r>
          </w:p>
        </w:tc>
      </w:tr>
    </w:tbl>
    <w:p w:rsidR="00542FFD" w:rsidRDefault="00B33202">
      <w:pPr>
        <w:numPr>
          <w:ilvl w:val="0"/>
          <w:numId w:val="11"/>
        </w:numPr>
        <w:spacing w:after="3" w:line="329" w:lineRule="auto"/>
        <w:ind w:right="0" w:firstLine="702"/>
        <w:jc w:val="left"/>
      </w:pPr>
      <w:r>
        <w:rPr>
          <w:b/>
          <w:sz w:val="28"/>
          <w:u w:val="single" w:color="000000"/>
        </w:rPr>
        <w:t>Программа духовно-нравственного развития, воспитания</w:t>
      </w:r>
      <w:r>
        <w:t xml:space="preserve"> </w:t>
      </w:r>
      <w:r>
        <w:rPr>
          <w:b/>
          <w:sz w:val="28"/>
          <w:u w:val="single" w:color="000000"/>
        </w:rPr>
        <w:t>обучающихся</w:t>
      </w:r>
      <w:r>
        <w:rPr>
          <w:b/>
          <w:sz w:val="28"/>
        </w:rPr>
        <w:t xml:space="preserve"> </w:t>
      </w:r>
      <w:r>
        <w:t xml:space="preserve">соответствует ООП НОО Школы. </w:t>
      </w:r>
    </w:p>
    <w:p w:rsidR="00542FFD" w:rsidRDefault="00B33202">
      <w:pPr>
        <w:numPr>
          <w:ilvl w:val="0"/>
          <w:numId w:val="11"/>
        </w:numPr>
        <w:spacing w:after="3" w:line="329" w:lineRule="auto"/>
        <w:ind w:right="0" w:firstLine="702"/>
        <w:jc w:val="left"/>
      </w:pPr>
      <w:r>
        <w:rPr>
          <w:b/>
          <w:sz w:val="28"/>
          <w:u w:val="single" w:color="000000"/>
        </w:rPr>
        <w:t>Программа формирования экологической культуры, здорового и</w:t>
      </w:r>
      <w:r>
        <w:t xml:space="preserve"> </w:t>
      </w:r>
      <w:r>
        <w:rPr>
          <w:b/>
          <w:sz w:val="28"/>
          <w:u w:val="single" w:color="000000"/>
        </w:rPr>
        <w:t>безопасного образа жизни</w:t>
      </w:r>
      <w:r>
        <w:rPr>
          <w:b/>
          <w:sz w:val="28"/>
        </w:rPr>
        <w:t xml:space="preserve"> </w:t>
      </w:r>
      <w:r>
        <w:t xml:space="preserve">соответствует ООП НОО Школы. </w:t>
      </w:r>
    </w:p>
    <w:p w:rsidR="00542FFD" w:rsidRDefault="00B33202">
      <w:pPr>
        <w:pStyle w:val="2"/>
        <w:ind w:left="212" w:right="203"/>
      </w:pPr>
      <w:r>
        <w:rPr>
          <w:u w:val="none"/>
        </w:rPr>
        <w:t>5.</w:t>
      </w:r>
      <w:r>
        <w:rPr>
          <w:rFonts w:ascii="Arial" w:eastAsia="Arial" w:hAnsi="Arial" w:cs="Arial"/>
          <w:u w:val="none"/>
        </w:rPr>
        <w:t xml:space="preserve"> </w:t>
      </w:r>
      <w:r>
        <w:t>Программа коррекционной работы</w:t>
      </w:r>
      <w:r>
        <w:rPr>
          <w:u w:val="none"/>
        </w:rPr>
        <w:t xml:space="preserve"> </w:t>
      </w:r>
    </w:p>
    <w:p w:rsidR="00542FFD" w:rsidRDefault="00B33202">
      <w:pPr>
        <w:spacing w:after="6" w:line="259" w:lineRule="auto"/>
        <w:ind w:left="0" w:right="0" w:firstLine="0"/>
        <w:jc w:val="left"/>
      </w:pPr>
      <w:r>
        <w:rPr>
          <w:sz w:val="20"/>
        </w:rPr>
        <w:t xml:space="preserve"> </w:t>
      </w:r>
    </w:p>
    <w:p w:rsidR="00542FFD" w:rsidRDefault="00B33202">
      <w:pPr>
        <w:spacing w:after="40"/>
        <w:ind w:left="5" w:right="14" w:firstLine="716"/>
      </w:pPr>
      <w:r>
        <w:t>Программа коррекционной работы направлена на осуществление специальной</w:t>
      </w:r>
      <w:r>
        <w:rPr>
          <w:sz w:val="20"/>
        </w:rPr>
        <w:t xml:space="preserve"> </w:t>
      </w:r>
      <w:r>
        <w:t>поддержки (сопровождения) освоения АООП НОО (вариант 7.1) обучающимися с ЗПР.</w:t>
      </w:r>
      <w:r>
        <w:rPr>
          <w:sz w:val="20"/>
        </w:rPr>
        <w:t xml:space="preserve"> </w:t>
      </w:r>
    </w:p>
    <w:p w:rsidR="00542FFD" w:rsidRDefault="00B33202">
      <w:pPr>
        <w:spacing w:after="2" w:line="261" w:lineRule="auto"/>
        <w:ind w:left="654" w:right="69" w:hanging="10"/>
        <w:jc w:val="center"/>
        <w:rPr>
          <w:rFonts w:asciiTheme="minorHAnsi" w:hAnsiTheme="minorHAnsi"/>
        </w:rPr>
      </w:pPr>
      <w:r>
        <w:rPr>
          <w:b/>
        </w:rPr>
        <w:t xml:space="preserve">Программа коррекционной работы разработана в соответствии с </w:t>
      </w:r>
      <w:proofErr w:type="gramStart"/>
      <w:r>
        <w:rPr>
          <w:b/>
        </w:rPr>
        <w:t>требованиями:</w:t>
      </w:r>
      <w:r>
        <w:rPr>
          <w:sz w:val="20"/>
        </w:rPr>
        <w:t xml:space="preserve"> </w:t>
      </w:r>
      <w:r>
        <w:rPr>
          <w:rFonts w:ascii="Arial" w:eastAsia="Arial" w:hAnsi="Arial" w:cs="Arial"/>
          <w:sz w:val="28"/>
        </w:rPr>
        <w:t xml:space="preserve"> </w:t>
      </w:r>
      <w:r>
        <w:t>Законом</w:t>
      </w:r>
      <w:proofErr w:type="gramEnd"/>
      <w:r>
        <w:t xml:space="preserve"> РФ «Об образовании в Российской Федерации» от 29.12.2012  №273- ФЗ,</w:t>
      </w:r>
    </w:p>
    <w:p w:rsidR="00542FFD" w:rsidRDefault="00B33202">
      <w:pPr>
        <w:numPr>
          <w:ilvl w:val="0"/>
          <w:numId w:val="12"/>
        </w:numPr>
        <w:spacing w:after="36"/>
        <w:ind w:right="14" w:firstLine="712"/>
      </w:pPr>
      <w:r>
        <w:t>СанПиНами 2.4.2.2821-10 "Санитарно-эпидемиологические требования к условиям обучения и организации обучения в общеобразовательных учреждениях", утвержденными постановлением Главного государственного санитарного врача РФ от 29.12.2010 №189 (с изм. от 29.06.2011, 25.12.2013, 24.11.2015),</w:t>
      </w:r>
    </w:p>
    <w:p w:rsidR="00542FFD" w:rsidRDefault="00B33202">
      <w:pPr>
        <w:numPr>
          <w:ilvl w:val="0"/>
          <w:numId w:val="12"/>
        </w:numPr>
        <w:spacing w:after="114"/>
        <w:ind w:right="14" w:firstLine="712"/>
      </w:pPr>
      <w:proofErr w:type="spellStart"/>
      <w:r>
        <w:t>СанПин</w:t>
      </w:r>
      <w:proofErr w:type="spellEnd"/>
      <w: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образовательным программам для обучающихся</w:t>
      </w:r>
      <w:r>
        <w:rPr>
          <w:rFonts w:ascii="Segoe UI Symbol" w:eastAsia="Segoe UI Symbol" w:hAnsi="Segoe UI Symbol" w:cs="Segoe UI Symbol"/>
          <w:sz w:val="28"/>
        </w:rPr>
        <w:t xml:space="preserve"> </w:t>
      </w:r>
      <w:r>
        <w:t>с</w:t>
      </w:r>
      <w:r>
        <w:rPr>
          <w:rFonts w:ascii="Arial" w:eastAsia="Arial" w:hAnsi="Arial" w:cs="Arial"/>
        </w:rPr>
        <w:t xml:space="preserve"> </w:t>
      </w:r>
      <w:r>
        <w:t xml:space="preserve">ОВЗ», утвержденный постановлением Главного государственного санитарного врача Российской Федерации от 10.07.2015 № 26, </w:t>
      </w:r>
    </w:p>
    <w:p w:rsidR="00542FFD" w:rsidRDefault="00B33202">
      <w:pPr>
        <w:numPr>
          <w:ilvl w:val="0"/>
          <w:numId w:val="12"/>
        </w:numPr>
        <w:ind w:right="14" w:firstLine="712"/>
      </w:pPr>
      <w:r>
        <w:t xml:space="preserve">Федеральным государственным образовательным стандартом начального общего образования (далее – ФГОС), утвержденным приказом Министерства образования и науки РФ от 6.10.2009 №373 (с изм. от 26.10.2010, 22.09.2011, 18.12.2012, 29.12.2014, 18.05.2015, </w:t>
      </w:r>
    </w:p>
    <w:p w:rsidR="00542FFD" w:rsidRDefault="00B33202">
      <w:pPr>
        <w:ind w:left="7" w:right="14"/>
        <w:rPr>
          <w:rFonts w:asciiTheme="minorHAnsi" w:hAnsiTheme="minorHAnsi"/>
        </w:rPr>
      </w:pPr>
      <w:r>
        <w:t>31.12.2015),</w:t>
      </w:r>
    </w:p>
    <w:p w:rsidR="00542FFD" w:rsidRDefault="00B33202">
      <w:pPr>
        <w:numPr>
          <w:ilvl w:val="0"/>
          <w:numId w:val="12"/>
        </w:numPr>
        <w:spacing w:after="109"/>
        <w:ind w:right="14" w:firstLine="712"/>
      </w:pPr>
      <w:r>
        <w:t xml:space="preserve">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w:t>
      </w:r>
      <w:proofErr w:type="spellStart"/>
      <w:r>
        <w:t>Минобрнауки</w:t>
      </w:r>
      <w:proofErr w:type="spellEnd"/>
      <w:r>
        <w:t xml:space="preserve"> России от 19 декабря 2014г. №1598,</w:t>
      </w:r>
    </w:p>
    <w:p w:rsidR="00542FFD" w:rsidRDefault="00B33202">
      <w:pPr>
        <w:numPr>
          <w:ilvl w:val="0"/>
          <w:numId w:val="12"/>
        </w:numPr>
        <w:spacing w:after="98"/>
        <w:ind w:right="14" w:firstLine="712"/>
      </w:pPr>
      <w:r>
        <w:lastRenderedPageBreak/>
        <w:t>Уставом Школы,</w:t>
      </w:r>
    </w:p>
    <w:p w:rsidR="00542FFD" w:rsidRDefault="00B33202">
      <w:pPr>
        <w:numPr>
          <w:ilvl w:val="0"/>
          <w:numId w:val="12"/>
        </w:numPr>
        <w:ind w:right="14" w:firstLine="712"/>
      </w:pPr>
      <w:r>
        <w:t>а также с учетом опыта работы Школы по данной проблематике.</w:t>
      </w:r>
    </w:p>
    <w:p w:rsidR="00542FFD" w:rsidRDefault="00B33202">
      <w:pPr>
        <w:ind w:left="5" w:right="14" w:firstLine="728"/>
      </w:pPr>
      <w:r>
        <w:t xml:space="preserve">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w:t>
      </w:r>
      <w:proofErr w:type="gramStart"/>
      <w:r>
        <w:t xml:space="preserve">образовательной </w:t>
      </w:r>
      <w:r>
        <w:rPr>
          <w:sz w:val="31"/>
          <w:vertAlign w:val="subscript"/>
        </w:rPr>
        <w:t xml:space="preserve"> </w:t>
      </w:r>
      <w:r>
        <w:t>деятельности</w:t>
      </w:r>
      <w:proofErr w:type="gramEnd"/>
      <w:r>
        <w:t>.</w:t>
      </w:r>
      <w:r>
        <w:rPr>
          <w:sz w:val="20"/>
        </w:rPr>
        <w:t xml:space="preserve"> </w:t>
      </w:r>
    </w:p>
    <w:p w:rsidR="00542FFD" w:rsidRDefault="00B33202">
      <w:pPr>
        <w:spacing w:after="66" w:line="251" w:lineRule="auto"/>
        <w:ind w:left="-3" w:right="0" w:firstLine="720"/>
        <w:jc w:val="left"/>
      </w:pPr>
      <w:r>
        <w:rPr>
          <w:b/>
        </w:rPr>
        <w:t>Программа коррекционной работы предусматривает различные варианты специального сопровождения детей с ЗПР:</w:t>
      </w:r>
      <w:r>
        <w:rPr>
          <w:sz w:val="20"/>
        </w:rPr>
        <w:t xml:space="preserve"> </w:t>
      </w:r>
    </w:p>
    <w:p w:rsidR="00542FFD" w:rsidRDefault="00B33202">
      <w:pPr>
        <w:numPr>
          <w:ilvl w:val="0"/>
          <w:numId w:val="12"/>
        </w:numPr>
        <w:spacing w:after="97"/>
        <w:ind w:right="14" w:firstLine="712"/>
      </w:pPr>
      <w:r>
        <w:t>обучение в общеобразовательном классе по АОП;</w:t>
      </w:r>
    </w:p>
    <w:p w:rsidR="00542FFD" w:rsidRDefault="00B33202">
      <w:pPr>
        <w:numPr>
          <w:ilvl w:val="0"/>
          <w:numId w:val="12"/>
        </w:numPr>
        <w:spacing w:after="2" w:line="261" w:lineRule="auto"/>
        <w:ind w:right="14" w:firstLine="712"/>
      </w:pPr>
      <w:r>
        <w:t xml:space="preserve">обучение по индивидуальным программам с использованием надомной и (или)  </w:t>
      </w:r>
    </w:p>
    <w:p w:rsidR="00542FFD" w:rsidRDefault="00B33202">
      <w:pPr>
        <w:spacing w:after="85"/>
        <w:ind w:left="7" w:right="14"/>
        <w:rPr>
          <w:rFonts w:asciiTheme="minorHAnsi" w:hAnsiTheme="minorHAnsi"/>
        </w:rPr>
      </w:pPr>
      <w:r>
        <w:rPr>
          <w:rFonts w:ascii="Segoe UI Symbol" w:eastAsia="Segoe UI Symbol" w:hAnsi="Segoe UI Symbol" w:cs="Segoe UI Symbol"/>
        </w:rPr>
        <w:t></w:t>
      </w:r>
      <w:r>
        <w:t>дистанционной формы обучения;</w:t>
      </w:r>
    </w:p>
    <w:p w:rsidR="00542FFD" w:rsidRDefault="00B33202">
      <w:pPr>
        <w:numPr>
          <w:ilvl w:val="0"/>
          <w:numId w:val="12"/>
        </w:numPr>
        <w:ind w:right="14" w:firstLine="712"/>
      </w:pPr>
      <w:r>
        <w:t>организация коррекционно-развивающих занятий педагогами, специалистами сопровождения Школы.</w:t>
      </w:r>
    </w:p>
    <w:p w:rsidR="00542FFD" w:rsidRDefault="00B33202">
      <w:pPr>
        <w:spacing w:after="65" w:line="259" w:lineRule="auto"/>
        <w:ind w:left="0" w:right="0" w:firstLine="0"/>
        <w:jc w:val="left"/>
      </w:pPr>
      <w:r>
        <w:rPr>
          <w:sz w:val="20"/>
        </w:rPr>
        <w:t xml:space="preserve"> </w:t>
      </w:r>
    </w:p>
    <w:p w:rsidR="00542FFD" w:rsidRDefault="00B33202">
      <w:pPr>
        <w:spacing w:after="72" w:line="251" w:lineRule="auto"/>
        <w:ind w:left="-3" w:right="0" w:firstLine="708"/>
        <w:jc w:val="left"/>
      </w:pPr>
      <w:r>
        <w:rPr>
          <w:b/>
        </w:rPr>
        <w:t>Программа коррекционной работы реализуется в ходе всего учебно-образовательного процесса</w:t>
      </w:r>
      <w:r>
        <w:t>:</w:t>
      </w:r>
      <w:r>
        <w:rPr>
          <w:sz w:val="20"/>
        </w:rPr>
        <w:t xml:space="preserve"> </w:t>
      </w:r>
    </w:p>
    <w:p w:rsidR="00542FFD" w:rsidRDefault="00B33202">
      <w:pPr>
        <w:numPr>
          <w:ilvl w:val="0"/>
          <w:numId w:val="12"/>
        </w:numPr>
        <w:spacing w:after="59"/>
        <w:ind w:right="14" w:firstLine="712"/>
      </w:pPr>
      <w:r>
        <w:t>через содержание и организацию образовательной деятельности (индивидуальный</w:t>
      </w:r>
      <w:r>
        <w:rPr>
          <w:rFonts w:ascii="Segoe UI Symbol" w:eastAsia="Segoe UI Symbol" w:hAnsi="Segoe UI Symbol" w:cs="Segoe UI Symbol"/>
        </w:rPr>
        <w:t xml:space="preserve"> </w:t>
      </w:r>
      <w:r>
        <w:t>и</w:t>
      </w:r>
      <w:r>
        <w:rPr>
          <w:rFonts w:ascii="Arial" w:eastAsia="Arial" w:hAnsi="Arial" w:cs="Arial"/>
        </w:rPr>
        <w:t xml:space="preserve"> </w:t>
      </w:r>
      <w:r>
        <w:t xml:space="preserve">дифференцированный подход, развитие познавательной деятельности и целенаправленное формирование ВПФ; 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 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w:t>
      </w:r>
    </w:p>
    <w:p w:rsidR="00542FFD" w:rsidRDefault="00B33202">
      <w:pPr>
        <w:spacing w:after="140"/>
        <w:ind w:left="7" w:right="14"/>
      </w:pPr>
      <w:r>
        <w:t xml:space="preserve"> повышения мотивации к школьному обучению); </w:t>
      </w:r>
    </w:p>
    <w:p w:rsidR="00542FFD" w:rsidRDefault="00B33202">
      <w:pPr>
        <w:numPr>
          <w:ilvl w:val="0"/>
          <w:numId w:val="12"/>
        </w:numPr>
        <w:ind w:right="14" w:firstLine="712"/>
      </w:pPr>
      <w:r>
        <w:t xml:space="preserve">в рамках внеурочной деятельности, курсов коррекционно-развивающей области в форме специально организованных индивидуальных и групповых занятий (по оказанию коррекционной помощи в овладении базовым содержанием обучения; развитие познавательной деятельности и целенаправленное формирование ВПФ; развитие эмоционально-личностной сферы и коррекция ее недостатков; формирование произвольной регуляции деятельности и поведения; коррекции нарушений устной речи, коррекции нарушений чтения и письма, препятствующих полноценному усвоению программы по всем </w:t>
      </w:r>
    </w:p>
    <w:p w:rsidR="00542FFD" w:rsidRDefault="00B33202">
      <w:pPr>
        <w:ind w:left="7" w:right="14"/>
        <w:rPr>
          <w:rFonts w:asciiTheme="minorHAnsi" w:hAnsiTheme="minorHAnsi"/>
        </w:rPr>
      </w:pPr>
      <w:r>
        <w:t>предметным областям);</w:t>
      </w:r>
    </w:p>
    <w:p w:rsidR="00542FFD" w:rsidRDefault="00B33202">
      <w:pPr>
        <w:ind w:left="5" w:right="14" w:firstLine="900"/>
      </w:pPr>
      <w:r>
        <w:t xml:space="preserve">в рамках психологического и социально-педагогического сопровождения обучающихся; степень участия специалистов сопровождения Школы варьируется по </w:t>
      </w:r>
    </w:p>
    <w:p w:rsidR="00542FFD" w:rsidRDefault="00B33202">
      <w:pPr>
        <w:ind w:left="7" w:right="14"/>
        <w:rPr>
          <w:rFonts w:asciiTheme="minorHAnsi" w:hAnsiTheme="minorHAnsi"/>
        </w:rPr>
      </w:pPr>
      <w:r>
        <w:t>необходимости.</w:t>
      </w:r>
    </w:p>
    <w:p w:rsidR="00542FFD" w:rsidRDefault="00B33202">
      <w:pPr>
        <w:ind w:left="5" w:right="14" w:firstLine="728"/>
        <w:rPr>
          <w:rFonts w:asciiTheme="minorHAnsi" w:hAnsiTheme="minorHAnsi"/>
        </w:rPr>
      </w:pPr>
      <w:r>
        <w:rPr>
          <w:b/>
        </w:rPr>
        <w:t xml:space="preserve">Целью </w:t>
      </w:r>
      <w:r>
        <w:t>программы коррекционной работы является комплексное психолого-</w:t>
      </w:r>
      <w:proofErr w:type="spellStart"/>
      <w:r>
        <w:t>медикопедагогическое</w:t>
      </w:r>
      <w:proofErr w:type="spellEnd"/>
      <w:r>
        <w:t xml:space="preserve"> сопровождение процесса освоения АООП НОО (вариант 7.1) на основе осуществления индивидуального и дифференцированного подхода в образовательной деятельности, позволяющего учитывать особые образовательные потребности обучающихся с ОВЗ (ЗПР), в том числе детей –инвалидов.</w:t>
      </w:r>
    </w:p>
    <w:p w:rsidR="00542FFD" w:rsidRDefault="00B33202">
      <w:pPr>
        <w:spacing w:after="12" w:line="251" w:lineRule="auto"/>
        <w:ind w:left="738" w:right="0" w:hanging="10"/>
        <w:jc w:val="left"/>
        <w:rPr>
          <w:rFonts w:asciiTheme="minorHAnsi" w:hAnsiTheme="minorHAnsi"/>
        </w:rPr>
      </w:pPr>
      <w:r>
        <w:rPr>
          <w:b/>
        </w:rPr>
        <w:t>Задачи программы:</w:t>
      </w:r>
    </w:p>
    <w:p w:rsidR="00542FFD" w:rsidRDefault="00B33202">
      <w:pPr>
        <w:numPr>
          <w:ilvl w:val="0"/>
          <w:numId w:val="12"/>
        </w:numPr>
        <w:spacing w:after="91"/>
        <w:ind w:right="14" w:firstLine="712"/>
      </w:pPr>
      <w:r>
        <w:t>своевременное выявление детей с ЗПР;</w:t>
      </w:r>
    </w:p>
    <w:p w:rsidR="00542FFD" w:rsidRDefault="00B33202">
      <w:pPr>
        <w:numPr>
          <w:ilvl w:val="0"/>
          <w:numId w:val="12"/>
        </w:numPr>
        <w:ind w:right="14" w:firstLine="712"/>
      </w:pPr>
      <w:r>
        <w:t xml:space="preserve">определение особых образовательных потребностей детей с ЗПР, обусловленных </w:t>
      </w:r>
    </w:p>
    <w:p w:rsidR="00542FFD" w:rsidRDefault="00B33202">
      <w:pPr>
        <w:spacing w:after="89"/>
        <w:ind w:left="7" w:right="14"/>
        <w:rPr>
          <w:rFonts w:asciiTheme="minorHAnsi" w:hAnsiTheme="minorHAnsi"/>
        </w:rPr>
      </w:pPr>
      <w:r>
        <w:t>недостатками в их физическом и (или) психическом и речевом развитии;</w:t>
      </w:r>
    </w:p>
    <w:p w:rsidR="00542FFD" w:rsidRDefault="00B33202">
      <w:pPr>
        <w:numPr>
          <w:ilvl w:val="0"/>
          <w:numId w:val="12"/>
        </w:numPr>
        <w:ind w:right="14" w:firstLine="712"/>
      </w:pPr>
      <w:r>
        <w:t xml:space="preserve">определение особенностей организации образовательной деятельности для рассматриваемой категории обучающихся в соответствии с индивидуальными </w:t>
      </w:r>
    </w:p>
    <w:p w:rsidR="00542FFD" w:rsidRDefault="00B33202">
      <w:pPr>
        <w:spacing w:after="83"/>
        <w:ind w:left="7" w:right="14"/>
        <w:rPr>
          <w:rFonts w:asciiTheme="minorHAnsi" w:hAnsiTheme="minorHAnsi"/>
        </w:rPr>
      </w:pPr>
      <w:r>
        <w:t>особенностями, структурой нарушения развития и степенью его выраженности;</w:t>
      </w:r>
    </w:p>
    <w:p w:rsidR="00542FFD" w:rsidRDefault="00B33202">
      <w:pPr>
        <w:numPr>
          <w:ilvl w:val="0"/>
          <w:numId w:val="12"/>
        </w:numPr>
        <w:spacing w:after="0" w:line="259" w:lineRule="auto"/>
        <w:ind w:right="14" w:firstLine="712"/>
      </w:pPr>
      <w:r>
        <w:t xml:space="preserve">создание условий, способствующих освоению категории обучающихся АООП НОО, </w:t>
      </w:r>
    </w:p>
    <w:p w:rsidR="00542FFD" w:rsidRDefault="00B33202">
      <w:pPr>
        <w:spacing w:after="88"/>
        <w:ind w:left="7" w:right="14"/>
        <w:rPr>
          <w:rFonts w:asciiTheme="minorHAnsi" w:hAnsiTheme="minorHAnsi"/>
        </w:rPr>
      </w:pPr>
      <w:r>
        <w:lastRenderedPageBreak/>
        <w:t>их интеграции в Школе;</w:t>
      </w:r>
    </w:p>
    <w:p w:rsidR="00542FFD" w:rsidRDefault="00B33202">
      <w:pPr>
        <w:numPr>
          <w:ilvl w:val="0"/>
          <w:numId w:val="12"/>
        </w:numPr>
        <w:ind w:right="14" w:firstLine="712"/>
      </w:pPr>
      <w:r>
        <w:t xml:space="preserve">осуществление индивидуально ориентированной психолого-медико-педагогической помощи категории обучающихся с учётом особенностей их психического, речевого и (или) </w:t>
      </w:r>
    </w:p>
    <w:p w:rsidR="00542FFD" w:rsidRDefault="00B33202">
      <w:pPr>
        <w:spacing w:after="82"/>
        <w:ind w:left="7" w:right="14"/>
        <w:rPr>
          <w:rFonts w:asciiTheme="minorHAnsi" w:hAnsiTheme="minorHAnsi"/>
        </w:rPr>
      </w:pPr>
      <w:r>
        <w:t>физического развития, индивидуальных возможностей;</w:t>
      </w:r>
    </w:p>
    <w:p w:rsidR="00542FFD" w:rsidRDefault="00B33202">
      <w:pPr>
        <w:numPr>
          <w:ilvl w:val="0"/>
          <w:numId w:val="12"/>
        </w:numPr>
        <w:ind w:right="14" w:firstLine="712"/>
      </w:pPr>
      <w:r>
        <w:t xml:space="preserve">организация индивидуально-ориентированного коррекционно-развивающего воздействия (занятий) по преодолению недостатков психического, речевого и (или) </w:t>
      </w:r>
    </w:p>
    <w:p w:rsidR="00542FFD" w:rsidRDefault="00B33202">
      <w:pPr>
        <w:ind w:left="7" w:right="14"/>
        <w:rPr>
          <w:rFonts w:asciiTheme="minorHAnsi" w:hAnsiTheme="minorHAnsi"/>
        </w:rPr>
      </w:pPr>
      <w:r>
        <w:t>физического развития, оказанию помощи в освоении АООП НОО;</w:t>
      </w:r>
    </w:p>
    <w:p w:rsidR="00542FFD" w:rsidRDefault="00B33202">
      <w:pPr>
        <w:numPr>
          <w:ilvl w:val="0"/>
          <w:numId w:val="12"/>
        </w:numPr>
        <w:spacing w:after="84"/>
        <w:ind w:right="14" w:firstLine="712"/>
      </w:pPr>
      <w:r>
        <w:t>разработка и реализация индивидуальных учебных планов (при необходимости);</w:t>
      </w:r>
    </w:p>
    <w:p w:rsidR="00542FFD" w:rsidRDefault="00B33202">
      <w:pPr>
        <w:numPr>
          <w:ilvl w:val="0"/>
          <w:numId w:val="12"/>
        </w:numPr>
        <w:spacing w:after="44"/>
        <w:ind w:right="14" w:firstLine="712"/>
      </w:pPr>
      <w:r>
        <w:t xml:space="preserve">реализация системы мероприятий по социальной адаптации детей с </w:t>
      </w:r>
      <w:proofErr w:type="gramStart"/>
      <w:r>
        <w:t xml:space="preserve">ограниченными </w:t>
      </w:r>
      <w:r>
        <w:rPr>
          <w:sz w:val="20"/>
        </w:rPr>
        <w:t xml:space="preserve"> </w:t>
      </w:r>
      <w:r>
        <w:t>возможностями</w:t>
      </w:r>
      <w:proofErr w:type="gramEnd"/>
      <w:r>
        <w:t xml:space="preserve"> здоровья;</w:t>
      </w:r>
    </w:p>
    <w:p w:rsidR="00542FFD" w:rsidRDefault="00B33202">
      <w:pPr>
        <w:numPr>
          <w:ilvl w:val="0"/>
          <w:numId w:val="12"/>
        </w:numPr>
        <w:spacing w:after="62"/>
        <w:ind w:right="14" w:firstLine="712"/>
      </w:pPr>
      <w:r>
        <w:t xml:space="preserve">оказание консультативной и методической помощи родителям (законным представителям) </w:t>
      </w:r>
      <w:proofErr w:type="gramStart"/>
      <w:r>
        <w:t>детей указанной категории</w:t>
      </w:r>
      <w:proofErr w:type="gramEnd"/>
      <w:r>
        <w:t xml:space="preserve"> обучающихся с ограниченными возможностями здоровья по медицинским, социальным, правовым и другим вопросам.</w:t>
      </w:r>
      <w:r>
        <w:rPr>
          <w:sz w:val="20"/>
        </w:rPr>
        <w:t xml:space="preserve"> </w:t>
      </w:r>
    </w:p>
    <w:p w:rsidR="00542FFD" w:rsidRDefault="00B33202">
      <w:pPr>
        <w:tabs>
          <w:tab w:val="center" w:pos="5087"/>
        </w:tabs>
        <w:spacing w:after="45"/>
        <w:ind w:left="0" w:right="0" w:firstLine="0"/>
        <w:jc w:val="left"/>
      </w:pPr>
      <w:r>
        <w:rPr>
          <w:sz w:val="31"/>
          <w:vertAlign w:val="subscript"/>
        </w:rPr>
        <w:t xml:space="preserve"> </w:t>
      </w:r>
      <w:r>
        <w:rPr>
          <w:sz w:val="31"/>
          <w:vertAlign w:val="subscript"/>
        </w:rPr>
        <w:tab/>
      </w:r>
      <w:r>
        <w:t xml:space="preserve">Содержание программы коррекционной работы определяют следующие </w:t>
      </w:r>
      <w:r>
        <w:rPr>
          <w:b/>
        </w:rPr>
        <w:t>принципы</w:t>
      </w:r>
      <w:r>
        <w:t>:</w:t>
      </w:r>
      <w:r>
        <w:rPr>
          <w:sz w:val="20"/>
        </w:rPr>
        <w:t xml:space="preserve"> </w:t>
      </w:r>
    </w:p>
    <w:p w:rsidR="00542FFD" w:rsidRDefault="00B33202">
      <w:pPr>
        <w:numPr>
          <w:ilvl w:val="0"/>
          <w:numId w:val="12"/>
        </w:numPr>
        <w:spacing w:after="99"/>
        <w:ind w:right="14" w:firstLine="712"/>
      </w:pPr>
      <w:r>
        <w:t>Принцип соблюдения интересов обучающегося – специалист призван решать проблему обучающегося с максимальной пользой и в его интересах.</w:t>
      </w:r>
    </w:p>
    <w:p w:rsidR="00542FFD" w:rsidRDefault="00B33202">
      <w:pPr>
        <w:numPr>
          <w:ilvl w:val="0"/>
          <w:numId w:val="12"/>
        </w:numPr>
        <w:spacing w:after="36"/>
        <w:ind w:right="14" w:firstLine="712"/>
      </w:pPr>
      <w:r>
        <w:t xml:space="preserve">Принцип системности - обеспечивает системный подход к анализу </w:t>
      </w:r>
      <w:proofErr w:type="gramStart"/>
      <w:r>
        <w:t xml:space="preserve">особенностей </w:t>
      </w:r>
      <w:r>
        <w:rPr>
          <w:sz w:val="20"/>
        </w:rPr>
        <w:t xml:space="preserve"> </w:t>
      </w:r>
      <w:r>
        <w:t>развития</w:t>
      </w:r>
      <w:proofErr w:type="gramEnd"/>
      <w:r>
        <w:t xml:space="preserve"> и коррекции нарушений обучающихся с ограниченными возможностями здоровья,</w:t>
      </w:r>
    </w:p>
    <w:p w:rsidR="00542FFD" w:rsidRDefault="00B33202">
      <w:pPr>
        <w:spacing w:after="46"/>
        <w:ind w:left="7" w:right="14"/>
      </w:pPr>
      <w:r>
        <w:rPr>
          <w:sz w:val="31"/>
          <w:vertAlign w:val="subscript"/>
        </w:rPr>
        <w:t xml:space="preserve"> </w:t>
      </w:r>
      <w:r>
        <w:t>то есть</w:t>
      </w:r>
      <w:r>
        <w:rPr>
          <w:sz w:val="20"/>
        </w:rPr>
        <w:t xml:space="preserve"> </w:t>
      </w:r>
      <w:r>
        <w:t>единство диагностики, коррекции и развития, а также взаимодействие</w:t>
      </w:r>
      <w:r>
        <w:rPr>
          <w:sz w:val="20"/>
        </w:rPr>
        <w:t xml:space="preserve"> </w:t>
      </w:r>
      <w:r>
        <w:rPr>
          <w:sz w:val="22"/>
        </w:rPr>
        <w:t>и</w:t>
      </w:r>
      <w:r>
        <w:rPr>
          <w:sz w:val="20"/>
        </w:rPr>
        <w:t xml:space="preserve"> </w:t>
      </w:r>
      <w:r>
        <w:t xml:space="preserve">согласованность действий специалистов в решении проблем обучающегося, участие в данном </w:t>
      </w:r>
    </w:p>
    <w:p w:rsidR="00542FFD" w:rsidRDefault="00B33202">
      <w:pPr>
        <w:spacing w:after="35"/>
        <w:ind w:left="7" w:right="14"/>
      </w:pPr>
      <w:r>
        <w:rPr>
          <w:sz w:val="31"/>
          <w:vertAlign w:val="subscript"/>
        </w:rPr>
        <w:t xml:space="preserve"> </w:t>
      </w:r>
      <w:r>
        <w:t>процессе всех участников образовательного процесса.</w:t>
      </w:r>
      <w:r>
        <w:rPr>
          <w:sz w:val="20"/>
        </w:rPr>
        <w:t xml:space="preserve"> </w:t>
      </w:r>
    </w:p>
    <w:p w:rsidR="00542FFD" w:rsidRDefault="00B33202">
      <w:pPr>
        <w:numPr>
          <w:ilvl w:val="0"/>
          <w:numId w:val="12"/>
        </w:numPr>
        <w:spacing w:after="49"/>
        <w:ind w:right="14" w:firstLine="712"/>
      </w:pPr>
      <w:r>
        <w:t>Принцип непрерывности - гарантирует обучающемуся и его родителям (</w:t>
      </w:r>
      <w:proofErr w:type="gramStart"/>
      <w:r>
        <w:t xml:space="preserve">законным </w:t>
      </w:r>
      <w:r>
        <w:rPr>
          <w:sz w:val="31"/>
          <w:vertAlign w:val="subscript"/>
        </w:rPr>
        <w:t xml:space="preserve"> </w:t>
      </w:r>
      <w:r>
        <w:t>представителям</w:t>
      </w:r>
      <w:proofErr w:type="gramEnd"/>
      <w:r>
        <w:t>) непрерывность помощи до полного решения проблемы или определения</w:t>
      </w:r>
      <w:r>
        <w:rPr>
          <w:rFonts w:ascii="Segoe UI Symbol" w:eastAsia="Segoe UI Symbol" w:hAnsi="Segoe UI Symbol" w:cs="Segoe UI Symbol"/>
        </w:rPr>
        <w:t xml:space="preserve"> </w:t>
      </w:r>
      <w:r>
        <w:t>подхода к её решению.</w:t>
      </w:r>
      <w:r>
        <w:rPr>
          <w:sz w:val="20"/>
        </w:rPr>
        <w:t xml:space="preserve"> </w:t>
      </w:r>
    </w:p>
    <w:p w:rsidR="00542FFD" w:rsidRDefault="00B33202">
      <w:pPr>
        <w:numPr>
          <w:ilvl w:val="0"/>
          <w:numId w:val="12"/>
        </w:numPr>
        <w:ind w:right="14" w:firstLine="712"/>
      </w:pPr>
      <w:r>
        <w:t xml:space="preserve">Принцип вариативности - предполагает создание вариативных условий для получения образования обучающимися, имеющими различные недостатки в физическом и </w:t>
      </w:r>
    </w:p>
    <w:p w:rsidR="00542FFD" w:rsidRDefault="00B33202">
      <w:pPr>
        <w:spacing w:after="99"/>
        <w:ind w:left="7" w:right="14"/>
        <w:rPr>
          <w:rFonts w:asciiTheme="minorHAnsi" w:hAnsiTheme="minorHAnsi"/>
        </w:rPr>
      </w:pPr>
      <w:r>
        <w:t>(или) психическом развитии.</w:t>
      </w:r>
    </w:p>
    <w:p w:rsidR="00542FFD" w:rsidRDefault="00B33202">
      <w:pPr>
        <w:numPr>
          <w:ilvl w:val="0"/>
          <w:numId w:val="12"/>
        </w:numPr>
        <w:ind w:right="14" w:firstLine="712"/>
      </w:pPr>
      <w:r>
        <w:t>Принцип рекомендательного характера оказания помощи -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542FFD" w:rsidRDefault="00B33202">
      <w:pPr>
        <w:spacing w:after="0" w:line="259" w:lineRule="auto"/>
        <w:ind w:left="0" w:right="0" w:firstLine="0"/>
        <w:jc w:val="left"/>
      </w:pPr>
      <w:r>
        <w:rPr>
          <w:sz w:val="20"/>
        </w:rPr>
        <w:t xml:space="preserve"> </w:t>
      </w:r>
    </w:p>
    <w:p w:rsidR="00542FFD" w:rsidRDefault="00B33202">
      <w:pPr>
        <w:ind w:left="5" w:right="80" w:firstLine="708"/>
      </w:pPr>
      <w:r>
        <w:t>Содержание программы коррекционной работы для каждого обучающегося указанной категории обучающихся с ограниченными возможностями здоровья определяется в соответствии с рекомендациями ПМПК, ИПР. При возникновении трудностей в освоении обучающимся с ЗПР содержания АООП НОО педагоги, осуществляющие психолого</w:t>
      </w:r>
      <w:r w:rsidR="00ED401E">
        <w:t>-</w:t>
      </w:r>
      <w:r>
        <w:t>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r>
        <w:rPr>
          <w:sz w:val="20"/>
        </w:rPr>
        <w:t xml:space="preserve"> </w:t>
      </w:r>
    </w:p>
    <w:p w:rsidR="00542FFD" w:rsidRDefault="00B33202">
      <w:pPr>
        <w:spacing w:after="85" w:line="259" w:lineRule="auto"/>
        <w:ind w:left="0" w:right="0" w:firstLine="0"/>
        <w:jc w:val="left"/>
      </w:pPr>
      <w:r>
        <w:rPr>
          <w:sz w:val="20"/>
        </w:rPr>
        <w:t xml:space="preserve"> </w:t>
      </w:r>
    </w:p>
    <w:p w:rsidR="00542FFD" w:rsidRDefault="00B33202">
      <w:pPr>
        <w:tabs>
          <w:tab w:val="center" w:pos="5078"/>
        </w:tabs>
        <w:spacing w:after="69" w:line="251" w:lineRule="auto"/>
        <w:ind w:left="-3" w:right="0" w:firstLine="0"/>
        <w:jc w:val="left"/>
      </w:pPr>
      <w:r>
        <w:rPr>
          <w:sz w:val="20"/>
        </w:rPr>
        <w:t xml:space="preserve"> </w:t>
      </w:r>
      <w:r>
        <w:rPr>
          <w:sz w:val="20"/>
        </w:rPr>
        <w:tab/>
      </w:r>
      <w:r>
        <w:rPr>
          <w:b/>
        </w:rPr>
        <w:t>Этапы реализации программы коррекционной работы:</w:t>
      </w:r>
      <w:r>
        <w:rPr>
          <w:sz w:val="20"/>
        </w:rPr>
        <w:t xml:space="preserve"> </w:t>
      </w:r>
    </w:p>
    <w:p w:rsidR="00542FFD" w:rsidRDefault="00B33202">
      <w:pPr>
        <w:numPr>
          <w:ilvl w:val="0"/>
          <w:numId w:val="13"/>
        </w:numPr>
        <w:spacing w:after="105"/>
        <w:ind w:right="14" w:firstLine="712"/>
      </w:pPr>
      <w:r>
        <w:lastRenderedPageBreak/>
        <w:t xml:space="preserve">Этап сбора и анализа информации (информационно-аналитическая деятельность). Результат: оценка контингента обучающихся для учета особенностей развития детей, определение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 -технической и кадровой базы организации. </w:t>
      </w:r>
    </w:p>
    <w:p w:rsidR="00542FFD" w:rsidRDefault="00B33202">
      <w:pPr>
        <w:numPr>
          <w:ilvl w:val="0"/>
          <w:numId w:val="13"/>
        </w:numPr>
        <w:spacing w:after="90"/>
        <w:ind w:right="14" w:firstLine="712"/>
      </w:pPr>
      <w:r>
        <w:t xml:space="preserve">Этап планирования, организации, координации (организационно-исполнительская деятельность). Результат: организация образовательной деятельности </w:t>
      </w:r>
      <w:proofErr w:type="spellStart"/>
      <w:r>
        <w:t>коррекционноразвивающей</w:t>
      </w:r>
      <w:proofErr w:type="spellEnd"/>
      <w:r>
        <w:t xml:space="preserve"> направленности, а также процесса специального сопровождения детей указанной категории обучающихся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 </w:t>
      </w:r>
      <w:r>
        <w:tab/>
        <w:t xml:space="preserve"> </w:t>
      </w:r>
    </w:p>
    <w:p w:rsidR="00542FFD" w:rsidRDefault="00B33202">
      <w:pPr>
        <w:numPr>
          <w:ilvl w:val="0"/>
          <w:numId w:val="13"/>
        </w:numPr>
        <w:spacing w:after="72"/>
        <w:ind w:right="14" w:firstLine="712"/>
      </w:pPr>
      <w:r>
        <w:t xml:space="preserve">Этап диагностики коррекционно-развивающей образовательной среды (контрольно-диагностическая деятельность). Результат: констатация соответствия созданных условий и выбранных коррекционно-развивающих и образовательных программ особым образовательным потребностям ребенка. </w:t>
      </w:r>
      <w:r>
        <w:tab/>
        <w:t xml:space="preserve"> </w:t>
      </w:r>
    </w:p>
    <w:p w:rsidR="00542FFD" w:rsidRDefault="00B33202">
      <w:pPr>
        <w:numPr>
          <w:ilvl w:val="0"/>
          <w:numId w:val="13"/>
        </w:numPr>
        <w:spacing w:after="35"/>
        <w:ind w:right="14" w:firstLine="712"/>
      </w:pPr>
      <w:r>
        <w:t xml:space="preserve">Этап регуляции и корректировки (регулятивно-корректировочная деятельность). Результат: внесение необходимых изменений в образовательную деятельность и процесс сопровождения детей указанной категории обучающихся с ограниченными возможностями здоровья, корректировка условий и форм обучения, методов и приемов работы. </w:t>
      </w:r>
    </w:p>
    <w:p w:rsidR="00542FFD" w:rsidRDefault="00B33202">
      <w:pPr>
        <w:spacing w:after="67" w:line="259" w:lineRule="auto"/>
        <w:ind w:left="0" w:right="0" w:firstLine="0"/>
        <w:jc w:val="left"/>
      </w:pPr>
      <w:r>
        <w:rPr>
          <w:sz w:val="20"/>
        </w:rPr>
        <w:t xml:space="preserve"> </w:t>
      </w:r>
    </w:p>
    <w:p w:rsidR="00542FFD" w:rsidRDefault="00B33202">
      <w:pPr>
        <w:ind w:left="5" w:right="14" w:firstLine="720"/>
      </w:pPr>
      <w:r>
        <w:rPr>
          <w:b/>
        </w:rPr>
        <w:t xml:space="preserve">Программа коррекционной работы Школы </w:t>
      </w:r>
      <w:r>
        <w:t>включает взаимосвязанные</w:t>
      </w:r>
      <w:r>
        <w:rPr>
          <w:b/>
        </w:rPr>
        <w:t xml:space="preserve"> направления, </w:t>
      </w:r>
      <w:r>
        <w:t xml:space="preserve">которые отражают её содержание: </w:t>
      </w:r>
    </w:p>
    <w:p w:rsidR="00542FFD" w:rsidRDefault="00B33202">
      <w:pPr>
        <w:spacing w:after="0" w:line="259" w:lineRule="auto"/>
        <w:ind w:left="720" w:right="0" w:firstLine="0"/>
        <w:jc w:val="left"/>
      </w:pPr>
      <w:r>
        <w:rPr>
          <w:sz w:val="20"/>
        </w:rPr>
        <w:t xml:space="preserve"> </w:t>
      </w:r>
    </w:p>
    <w:p w:rsidR="00542FFD" w:rsidRDefault="00B33202">
      <w:pPr>
        <w:spacing w:after="12" w:line="251" w:lineRule="auto"/>
        <w:ind w:left="0" w:right="3001" w:firstLine="0"/>
        <w:jc w:val="left"/>
        <w:rPr>
          <w:rFonts w:ascii="Wingdings" w:eastAsia="Wingdings" w:hAnsi="Wingdings" w:cs="Wingdings"/>
          <w:sz w:val="14"/>
        </w:rPr>
      </w:pPr>
      <w:r>
        <w:rPr>
          <w:rFonts w:ascii="Wingdings" w:eastAsia="Wingdings" w:hAnsi="Wingdings" w:cs="Wingdings"/>
          <w:sz w:val="22"/>
          <w:vertAlign w:val="superscript"/>
        </w:rPr>
        <w:t></w:t>
      </w:r>
      <w:r>
        <w:rPr>
          <w:rFonts w:ascii="Arial" w:eastAsia="Arial" w:hAnsi="Arial" w:cs="Arial"/>
        </w:rPr>
        <w:t xml:space="preserve"> </w:t>
      </w:r>
      <w:r>
        <w:rPr>
          <w:b/>
        </w:rPr>
        <w:t>диагностическая работа;</w:t>
      </w:r>
      <w:r>
        <w:rPr>
          <w:rFonts w:ascii="Wingdings" w:eastAsia="Wingdings" w:hAnsi="Wingdings" w:cs="Wingdings"/>
          <w:sz w:val="22"/>
          <w:vertAlign w:val="superscript"/>
        </w:rPr>
        <w:t></w:t>
      </w:r>
      <w:r>
        <w:rPr>
          <w:rFonts w:ascii="Wingdings" w:eastAsia="Wingdings" w:hAnsi="Wingdings" w:cs="Wingdings"/>
          <w:sz w:val="22"/>
          <w:vertAlign w:val="superscript"/>
        </w:rPr>
        <w:t></w:t>
      </w:r>
      <w:r>
        <w:rPr>
          <w:rFonts w:ascii="Wingdings" w:eastAsia="Wingdings" w:hAnsi="Wingdings" w:cs="Wingdings"/>
          <w:sz w:val="14"/>
        </w:rPr>
        <w:t></w:t>
      </w:r>
      <w:r>
        <w:rPr>
          <w:rFonts w:ascii="Wingdings" w:eastAsia="Wingdings" w:hAnsi="Wingdings" w:cs="Wingdings"/>
          <w:sz w:val="14"/>
        </w:rPr>
        <w:tab/>
      </w:r>
    </w:p>
    <w:p w:rsidR="00542FFD" w:rsidRDefault="00B33202">
      <w:pPr>
        <w:spacing w:after="12" w:line="251" w:lineRule="auto"/>
        <w:ind w:left="0" w:right="3001" w:firstLine="0"/>
        <w:jc w:val="left"/>
      </w:pPr>
      <w:r>
        <w:rPr>
          <w:rFonts w:ascii="Wingdings" w:eastAsia="Wingdings" w:hAnsi="Wingdings" w:cs="Wingdings"/>
          <w:sz w:val="22"/>
          <w:vertAlign w:val="superscript"/>
        </w:rPr>
        <w:t></w:t>
      </w:r>
      <w:r>
        <w:rPr>
          <w:rFonts w:ascii="Arial" w:eastAsia="Arial" w:hAnsi="Arial" w:cs="Arial"/>
        </w:rPr>
        <w:t xml:space="preserve"> </w:t>
      </w:r>
      <w:r>
        <w:rPr>
          <w:b/>
        </w:rPr>
        <w:t>коррекционно-развивающая работа;</w:t>
      </w:r>
      <w:r>
        <w:rPr>
          <w:rFonts w:ascii="Wingdings" w:eastAsia="Wingdings" w:hAnsi="Wingdings" w:cs="Wingdings"/>
          <w:sz w:val="22"/>
          <w:vertAlign w:val="superscript"/>
        </w:rPr>
        <w:t></w:t>
      </w:r>
    </w:p>
    <w:p w:rsidR="00542FFD" w:rsidRDefault="00B33202">
      <w:pPr>
        <w:spacing w:after="12" w:line="251" w:lineRule="auto"/>
        <w:ind w:left="0" w:right="3001" w:firstLine="0"/>
        <w:jc w:val="left"/>
      </w:pPr>
      <w:r>
        <w:rPr>
          <w:rFonts w:ascii="Wingdings" w:eastAsia="Wingdings" w:hAnsi="Wingdings" w:cs="Wingdings"/>
          <w:sz w:val="22"/>
          <w:vertAlign w:val="superscript"/>
        </w:rPr>
        <w:t></w:t>
      </w:r>
      <w:r>
        <w:rPr>
          <w:rFonts w:ascii="Arial" w:eastAsia="Arial" w:hAnsi="Arial" w:cs="Arial"/>
        </w:rPr>
        <w:t xml:space="preserve"> </w:t>
      </w:r>
      <w:r>
        <w:rPr>
          <w:b/>
        </w:rPr>
        <w:t>консультативная работа;</w:t>
      </w:r>
      <w:r>
        <w:rPr>
          <w:rFonts w:ascii="Wingdings" w:eastAsia="Wingdings" w:hAnsi="Wingdings" w:cs="Wingdings"/>
          <w:sz w:val="22"/>
          <w:vertAlign w:val="superscript"/>
        </w:rPr>
        <w:t></w:t>
      </w:r>
    </w:p>
    <w:p w:rsidR="00542FFD" w:rsidRDefault="00B33202">
      <w:pPr>
        <w:spacing w:after="12" w:line="251" w:lineRule="auto"/>
        <w:ind w:right="0"/>
        <w:jc w:val="left"/>
      </w:pPr>
      <w:r>
        <w:rPr>
          <w:rFonts w:ascii="Wingdings" w:eastAsia="Wingdings" w:hAnsi="Wingdings" w:cs="Wingdings"/>
          <w:sz w:val="22"/>
          <w:vertAlign w:val="superscript"/>
        </w:rPr>
        <w:t></w:t>
      </w:r>
      <w:r>
        <w:rPr>
          <w:rFonts w:ascii="Arial" w:eastAsia="Arial" w:hAnsi="Arial" w:cs="Arial"/>
        </w:rPr>
        <w:t xml:space="preserve"> </w:t>
      </w:r>
      <w:r>
        <w:rPr>
          <w:b/>
        </w:rPr>
        <w:t>информационно-просветительская работа.</w:t>
      </w:r>
      <w:r>
        <w:rPr>
          <w:rFonts w:ascii="Wingdings" w:eastAsia="Wingdings" w:hAnsi="Wingdings" w:cs="Wingdings"/>
          <w:sz w:val="22"/>
          <w:vertAlign w:val="superscript"/>
        </w:rPr>
        <w:t></w:t>
      </w:r>
    </w:p>
    <w:p w:rsidR="00542FFD" w:rsidRDefault="00542FFD">
      <w:pPr>
        <w:spacing w:after="66" w:line="259" w:lineRule="auto"/>
        <w:ind w:left="0" w:right="0" w:firstLine="0"/>
        <w:jc w:val="left"/>
      </w:pPr>
    </w:p>
    <w:p w:rsidR="00542FFD" w:rsidRDefault="00B33202">
      <w:pPr>
        <w:spacing w:after="45"/>
        <w:ind w:left="5" w:right="14" w:firstLine="900"/>
      </w:pPr>
      <w:r>
        <w:rPr>
          <w:b/>
        </w:rPr>
        <w:t xml:space="preserve">Диагностическая работа </w:t>
      </w:r>
      <w:r>
        <w:t>обеспечивает своевременное выявление обучающихся с</w:t>
      </w:r>
      <w:r>
        <w:rPr>
          <w:b/>
        </w:rPr>
        <w:t xml:space="preserve"> </w:t>
      </w:r>
      <w:r>
        <w:t xml:space="preserve">ЗПР, проведение их комплексного обследования и подготовку рекомендаций по оказанию им психолого-медико-педагогической помощи в условиях </w:t>
      </w:r>
      <w:proofErr w:type="gramStart"/>
      <w:r>
        <w:t>Школы</w:t>
      </w:r>
      <w:r>
        <w:rPr>
          <w:sz w:val="20"/>
        </w:rPr>
        <w:t xml:space="preserve"> </w:t>
      </w:r>
      <w:r>
        <w:rPr>
          <w:sz w:val="31"/>
          <w:vertAlign w:val="subscript"/>
        </w:rPr>
        <w:t xml:space="preserve"> </w:t>
      </w:r>
      <w:r>
        <w:t>Диагностическая</w:t>
      </w:r>
      <w:proofErr w:type="gramEnd"/>
      <w:r>
        <w:t xml:space="preserve"> работа включает:</w:t>
      </w:r>
      <w:r>
        <w:rPr>
          <w:sz w:val="20"/>
        </w:rPr>
        <w:t xml:space="preserve"> </w:t>
      </w:r>
    </w:p>
    <w:p w:rsidR="00542FFD" w:rsidRDefault="00B33202">
      <w:pPr>
        <w:numPr>
          <w:ilvl w:val="1"/>
          <w:numId w:val="14"/>
        </w:numPr>
        <w:spacing w:after="0" w:line="259" w:lineRule="auto"/>
        <w:ind w:right="14" w:firstLine="712"/>
      </w:pPr>
      <w:r>
        <w:t xml:space="preserve">раннюю (с первых дней </w:t>
      </w:r>
      <w:proofErr w:type="gramStart"/>
      <w:r>
        <w:t>пребывания</w:t>
      </w:r>
      <w:proofErr w:type="gramEnd"/>
      <w:r>
        <w:t xml:space="preserve"> обучающегося в Школе) диагностику </w:t>
      </w:r>
    </w:p>
    <w:p w:rsidR="00542FFD" w:rsidRDefault="00B33202">
      <w:pPr>
        <w:tabs>
          <w:tab w:val="center" w:pos="6548"/>
        </w:tabs>
        <w:spacing w:after="77"/>
        <w:ind w:left="0" w:right="0" w:firstLine="0"/>
        <w:jc w:val="left"/>
        <w:rPr>
          <w:rFonts w:asciiTheme="minorHAnsi" w:hAnsiTheme="minorHAnsi"/>
        </w:rPr>
      </w:pPr>
      <w:r>
        <w:t>отклонений в развитии и анализ причин трудностей адаптации;</w:t>
      </w:r>
      <w:r>
        <w:rPr>
          <w:rFonts w:ascii="Segoe UI Symbol" w:eastAsia="Segoe UI Symbol" w:hAnsi="Segoe UI Symbol" w:cs="Segoe UI Symbol"/>
        </w:rPr>
        <w:tab/>
      </w:r>
    </w:p>
    <w:p w:rsidR="00542FFD" w:rsidRDefault="00B33202">
      <w:pPr>
        <w:numPr>
          <w:ilvl w:val="1"/>
          <w:numId w:val="14"/>
        </w:numPr>
        <w:spacing w:after="92"/>
        <w:ind w:right="14" w:firstLine="712"/>
      </w:pPr>
      <w:r>
        <w:t>комплексный сбор сведений об обучающемся на основании диагностической информации от специалистов Школы;</w:t>
      </w:r>
    </w:p>
    <w:p w:rsidR="00542FFD" w:rsidRDefault="00B33202">
      <w:pPr>
        <w:numPr>
          <w:ilvl w:val="1"/>
          <w:numId w:val="14"/>
        </w:numPr>
        <w:ind w:right="14" w:firstLine="712"/>
      </w:pPr>
      <w:r>
        <w:t>определение уровня актуального и зоны ближайшего развития обучающегося указанной категории обучающихся с ограниченными возможностями здоровья, выявление его резервных возможностей;</w:t>
      </w:r>
    </w:p>
    <w:p w:rsidR="00542FFD" w:rsidRDefault="00B33202">
      <w:pPr>
        <w:ind w:left="5" w:right="14" w:firstLine="900"/>
        <w:rPr>
          <w:rFonts w:asciiTheme="minorHAnsi" w:hAnsiTheme="minorHAnsi"/>
        </w:rPr>
      </w:pPr>
      <w:r>
        <w:t xml:space="preserve">изучение развития эмоционально-волевой сферы и </w:t>
      </w:r>
      <w:proofErr w:type="gramStart"/>
      <w:r>
        <w:t>личностных особенностей</w:t>
      </w:r>
      <w:proofErr w:type="gramEnd"/>
      <w:r>
        <w:t xml:space="preserve"> обучающихся;</w:t>
      </w:r>
    </w:p>
    <w:p w:rsidR="00542FFD" w:rsidRDefault="00B33202">
      <w:pPr>
        <w:numPr>
          <w:ilvl w:val="1"/>
          <w:numId w:val="14"/>
        </w:numPr>
        <w:spacing w:after="89"/>
        <w:ind w:right="14" w:firstLine="712"/>
      </w:pPr>
      <w:r>
        <w:t>изучение социальной ситуации развития и условий семейного воспитания ребёнка;</w:t>
      </w:r>
    </w:p>
    <w:p w:rsidR="00542FFD" w:rsidRDefault="00B33202">
      <w:pPr>
        <w:numPr>
          <w:ilvl w:val="1"/>
          <w:numId w:val="14"/>
        </w:numPr>
        <w:spacing w:after="87"/>
        <w:ind w:right="14" w:firstLine="712"/>
      </w:pPr>
      <w:r>
        <w:t>изучение адаптивных возможностей и уровня социализации обучающегося указанной категории обучающихся с ограниченными возможностями здоровья;</w:t>
      </w:r>
    </w:p>
    <w:p w:rsidR="00542FFD" w:rsidRDefault="00B33202">
      <w:pPr>
        <w:numPr>
          <w:ilvl w:val="1"/>
          <w:numId w:val="14"/>
        </w:numPr>
        <w:spacing w:after="0" w:line="259" w:lineRule="auto"/>
        <w:ind w:right="14" w:firstLine="712"/>
      </w:pPr>
      <w:r>
        <w:t xml:space="preserve">системный разносторонний контроль специалистов за уровнем и динамикой </w:t>
      </w:r>
    </w:p>
    <w:p w:rsidR="00542FFD" w:rsidRDefault="00B33202">
      <w:pPr>
        <w:tabs>
          <w:tab w:val="center" w:pos="1435"/>
        </w:tabs>
        <w:ind w:left="0" w:right="0" w:firstLine="0"/>
        <w:jc w:val="left"/>
        <w:rPr>
          <w:rFonts w:asciiTheme="minorHAnsi" w:hAnsiTheme="minorHAnsi"/>
        </w:rPr>
      </w:pPr>
      <w:r>
        <w:t xml:space="preserve">развития </w:t>
      </w:r>
      <w:r>
        <w:rPr>
          <w:rFonts w:ascii="Segoe UI Symbol" w:eastAsia="Segoe UI Symbol" w:hAnsi="Segoe UI Symbol" w:cs="Segoe UI Symbol"/>
          <w:sz w:val="37"/>
          <w:vertAlign w:val="subscript"/>
        </w:rPr>
        <w:tab/>
      </w:r>
      <w:r>
        <w:t>ребёнка;</w:t>
      </w:r>
    </w:p>
    <w:p w:rsidR="00542FFD" w:rsidRDefault="00B33202">
      <w:pPr>
        <w:numPr>
          <w:ilvl w:val="1"/>
          <w:numId w:val="14"/>
        </w:numPr>
        <w:ind w:right="14" w:firstLine="712"/>
      </w:pPr>
      <w:r>
        <w:t>анализ успешности коррекционно-развивающей работы.</w:t>
      </w:r>
    </w:p>
    <w:p w:rsidR="00542FFD" w:rsidRDefault="00B33202">
      <w:pPr>
        <w:tabs>
          <w:tab w:val="center" w:pos="2299"/>
          <w:tab w:val="center" w:pos="4968"/>
          <w:tab w:val="center" w:pos="6734"/>
          <w:tab w:val="right" w:pos="9728"/>
        </w:tabs>
        <w:spacing w:after="0" w:line="259" w:lineRule="auto"/>
        <w:ind w:left="0" w:right="0" w:firstLine="0"/>
        <w:jc w:val="left"/>
      </w:pPr>
      <w:r>
        <w:rPr>
          <w:rFonts w:ascii="Calibri" w:eastAsia="Calibri" w:hAnsi="Calibri" w:cs="Calibri"/>
          <w:sz w:val="22"/>
        </w:rPr>
        <w:tab/>
      </w:r>
      <w:r>
        <w:rPr>
          <w:b/>
        </w:rPr>
        <w:t xml:space="preserve">Коррекционно-развивающая </w:t>
      </w:r>
      <w:r>
        <w:rPr>
          <w:b/>
        </w:rPr>
        <w:tab/>
        <w:t xml:space="preserve">работа </w:t>
      </w:r>
      <w:r>
        <w:rPr>
          <w:b/>
        </w:rPr>
        <w:tab/>
      </w:r>
      <w:r>
        <w:t xml:space="preserve">обеспечивает </w:t>
      </w:r>
      <w:r>
        <w:tab/>
        <w:t>своевременную</w:t>
      </w:r>
      <w:r>
        <w:rPr>
          <w:b/>
        </w:rPr>
        <w:t xml:space="preserve"> </w:t>
      </w:r>
    </w:p>
    <w:p w:rsidR="00542FFD" w:rsidRDefault="00B33202">
      <w:pPr>
        <w:spacing w:after="89"/>
        <w:ind w:left="7" w:right="14"/>
      </w:pPr>
      <w:r>
        <w:t xml:space="preserve">специализированную помощь (поддержку) в освоении базового содержания образования и коррекции нарушений устной речи, коррекции и профилактике нарушений чтения и письма, </w:t>
      </w:r>
      <w:r>
        <w:lastRenderedPageBreak/>
        <w:t>препятствующих полноценному усвоению программы по всем предметным областям, способствует формированию универсальных учебных действий у указанной категории обучающихся с ограниченными возможностями здоровья (личностных, регулятивных, познавательных, коммуникативных).</w:t>
      </w:r>
      <w:r>
        <w:rPr>
          <w:sz w:val="20"/>
        </w:rPr>
        <w:t xml:space="preserve"> </w:t>
      </w:r>
      <w:r>
        <w:rPr>
          <w:sz w:val="20"/>
        </w:rPr>
        <w:tab/>
        <w:t xml:space="preserve"> </w:t>
      </w:r>
    </w:p>
    <w:p w:rsidR="00542FFD" w:rsidRDefault="00B33202">
      <w:pPr>
        <w:tabs>
          <w:tab w:val="center" w:pos="3108"/>
        </w:tabs>
        <w:spacing w:after="49"/>
        <w:ind w:left="0" w:right="0" w:firstLine="0"/>
        <w:jc w:val="left"/>
      </w:pPr>
      <w:r>
        <w:rPr>
          <w:sz w:val="31"/>
          <w:vertAlign w:val="subscript"/>
        </w:rPr>
        <w:t xml:space="preserve"> </w:t>
      </w:r>
      <w:r>
        <w:rPr>
          <w:sz w:val="31"/>
          <w:vertAlign w:val="subscript"/>
        </w:rPr>
        <w:tab/>
      </w:r>
      <w:r>
        <w:t>Коррекционно-развивающая работа включает:</w:t>
      </w:r>
      <w:r>
        <w:rPr>
          <w:sz w:val="20"/>
        </w:rPr>
        <w:t xml:space="preserve"> </w:t>
      </w:r>
    </w:p>
    <w:p w:rsidR="00542FFD" w:rsidRDefault="00B33202">
      <w:pPr>
        <w:numPr>
          <w:ilvl w:val="1"/>
          <w:numId w:val="14"/>
        </w:numPr>
        <w:spacing w:after="93"/>
        <w:ind w:right="14" w:firstLine="712"/>
      </w:pPr>
      <w:r>
        <w:t>выбор оптимальных для развития указанной категории обучающихся с ограниченными возможностями здоровья с коррекционных программ/методик, методов и приёмов обучения в соответствии с его особыми образовательными потребностями;</w:t>
      </w:r>
    </w:p>
    <w:p w:rsidR="00542FFD" w:rsidRDefault="00B33202">
      <w:pPr>
        <w:numPr>
          <w:ilvl w:val="1"/>
          <w:numId w:val="14"/>
        </w:numPr>
        <w:spacing w:after="76"/>
        <w:ind w:right="14" w:firstLine="712"/>
      </w:pPr>
      <w:r>
        <w:t>организацию и проведение педагогами и специалистами индивидуальных и групповых коррекционно-развивающих занятий, необходимых для преодоления нарушений развития и трудностей обучения (согласно расписанию коррекционно-развивающих занятий специалистов);</w:t>
      </w:r>
    </w:p>
    <w:p w:rsidR="00542FFD" w:rsidRDefault="00B33202">
      <w:pPr>
        <w:numPr>
          <w:ilvl w:val="1"/>
          <w:numId w:val="14"/>
        </w:numPr>
        <w:ind w:right="14" w:firstLine="712"/>
      </w:pPr>
      <w:r>
        <w:t>системное воздействие на учебно-познавательную деятельность обучающегося в динамике образовательного процесса, направленное на формирование универсальных учебных действий и коррекцию отклонений в развитии;</w:t>
      </w:r>
    </w:p>
    <w:p w:rsidR="00542FFD" w:rsidRDefault="00B33202">
      <w:pPr>
        <w:numPr>
          <w:ilvl w:val="1"/>
          <w:numId w:val="14"/>
        </w:numPr>
        <w:spacing w:after="90"/>
        <w:ind w:right="14" w:firstLine="712"/>
      </w:pPr>
      <w:r>
        <w:t>коррекцию и развитие высших психических функций;</w:t>
      </w:r>
    </w:p>
    <w:p w:rsidR="00542FFD" w:rsidRDefault="00B33202">
      <w:pPr>
        <w:numPr>
          <w:ilvl w:val="1"/>
          <w:numId w:val="14"/>
        </w:numPr>
        <w:spacing w:after="92"/>
        <w:ind w:right="14" w:firstLine="712"/>
      </w:pPr>
      <w:r>
        <w:t xml:space="preserve">развитие эмоционально-волевой и личностной </w:t>
      </w:r>
      <w:proofErr w:type="gramStart"/>
      <w:r>
        <w:t>сфер указанной категории</w:t>
      </w:r>
      <w:proofErr w:type="gramEnd"/>
      <w:r>
        <w:t xml:space="preserve"> обучающихся с ограниченными возможностями здоровья и </w:t>
      </w:r>
      <w:proofErr w:type="spellStart"/>
      <w:r>
        <w:t>психокоррекцию</w:t>
      </w:r>
      <w:proofErr w:type="spellEnd"/>
      <w:r>
        <w:t xml:space="preserve"> его поведения;</w:t>
      </w:r>
      <w:r>
        <w:rPr>
          <w:rFonts w:ascii="Segoe UI Symbol" w:eastAsia="Segoe UI Symbol" w:hAnsi="Segoe UI Symbol" w:cs="Segoe UI Symbol"/>
        </w:rPr>
        <w:tab/>
      </w:r>
    </w:p>
    <w:p w:rsidR="00542FFD" w:rsidRDefault="00B33202">
      <w:pPr>
        <w:numPr>
          <w:ilvl w:val="1"/>
          <w:numId w:val="14"/>
        </w:numPr>
        <w:ind w:right="14" w:firstLine="712"/>
      </w:pPr>
      <w:r>
        <w:t>социальную защиту указанной категории обучающихся с ограниченными возможностями здоровья в случаях неблагоприятных условий жизни при психотравмирующих обстоятельствах.</w:t>
      </w:r>
    </w:p>
    <w:p w:rsidR="00542FFD" w:rsidRDefault="00B33202">
      <w:pPr>
        <w:spacing w:after="43"/>
        <w:ind w:left="5" w:right="14" w:firstLine="708"/>
      </w:pPr>
      <w:r>
        <w:rPr>
          <w:b/>
        </w:rPr>
        <w:t xml:space="preserve">Консультативная работа </w:t>
      </w:r>
      <w:r>
        <w:t>обеспечивает непрерывность специального сопровождения</w:t>
      </w:r>
      <w:r>
        <w:rPr>
          <w:b/>
        </w:rPr>
        <w:t xml:space="preserve"> </w:t>
      </w:r>
      <w:r>
        <w:t>указанной категории обучающихся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r>
        <w:rPr>
          <w:sz w:val="20"/>
        </w:rPr>
        <w:t xml:space="preserve"> </w:t>
      </w:r>
      <w:r>
        <w:rPr>
          <w:sz w:val="20"/>
        </w:rPr>
        <w:tab/>
        <w:t xml:space="preserve"> </w:t>
      </w:r>
      <w:r>
        <w:rPr>
          <w:sz w:val="31"/>
          <w:vertAlign w:val="subscript"/>
        </w:rPr>
        <w:t xml:space="preserve"> </w:t>
      </w:r>
      <w:r>
        <w:t>Консультативная работа включает:</w:t>
      </w:r>
      <w:r>
        <w:rPr>
          <w:sz w:val="20"/>
        </w:rPr>
        <w:t xml:space="preserve"> </w:t>
      </w:r>
    </w:p>
    <w:p w:rsidR="00542FFD" w:rsidRDefault="00B33202">
      <w:pPr>
        <w:numPr>
          <w:ilvl w:val="1"/>
          <w:numId w:val="14"/>
        </w:numPr>
        <w:spacing w:after="88"/>
        <w:ind w:right="14" w:firstLine="712"/>
      </w:pPr>
      <w:r>
        <w:t>выработку совместных обоснованных рекомендаций по основным направлениям работы с обучающимся, единых для всех участников образовательного процесса;</w:t>
      </w:r>
    </w:p>
    <w:p w:rsidR="00542FFD" w:rsidRDefault="00B33202">
      <w:pPr>
        <w:numPr>
          <w:ilvl w:val="1"/>
          <w:numId w:val="14"/>
        </w:numPr>
        <w:spacing w:after="87"/>
        <w:ind w:right="14" w:firstLine="712"/>
      </w:pPr>
      <w:r>
        <w:t>консультирование специалистами педагогов по выбору индивидуально ориентированных методов и приёмов работы с обучающимся;</w:t>
      </w:r>
    </w:p>
    <w:p w:rsidR="00542FFD" w:rsidRDefault="00B33202">
      <w:pPr>
        <w:numPr>
          <w:ilvl w:val="1"/>
          <w:numId w:val="14"/>
        </w:numPr>
        <w:ind w:right="14" w:firstLine="712"/>
      </w:pPr>
      <w:r>
        <w:t>консультативную помощь семье в вопросах выбора стратегии воспитания и приёмов коррекционного обучения ребёнка.</w:t>
      </w:r>
      <w:r>
        <w:rPr>
          <w:sz w:val="31"/>
          <w:vertAlign w:val="subscript"/>
        </w:rPr>
        <w:t xml:space="preserve"> </w:t>
      </w:r>
      <w:r>
        <w:rPr>
          <w:sz w:val="31"/>
          <w:vertAlign w:val="subscript"/>
        </w:rPr>
        <w:tab/>
      </w:r>
    </w:p>
    <w:p w:rsidR="00542FFD" w:rsidRDefault="00B33202">
      <w:pPr>
        <w:spacing w:after="86"/>
        <w:ind w:left="5" w:right="14" w:firstLine="700"/>
      </w:pPr>
      <w:r>
        <w:rPr>
          <w:b/>
        </w:rPr>
        <w:t>Информационно-просветительская работа</w:t>
      </w:r>
      <w:r>
        <w:rPr>
          <w:sz w:val="20"/>
        </w:rPr>
        <w:t xml:space="preserve"> </w:t>
      </w:r>
      <w:r>
        <w:t>направлена</w:t>
      </w:r>
      <w:r>
        <w:rPr>
          <w:sz w:val="20"/>
        </w:rPr>
        <w:t xml:space="preserve"> </w:t>
      </w:r>
      <w:r>
        <w:t>на</w:t>
      </w:r>
      <w:r>
        <w:rPr>
          <w:sz w:val="20"/>
        </w:rPr>
        <w:t xml:space="preserve"> </w:t>
      </w:r>
      <w:r>
        <w:t>разъяснительную</w:t>
      </w:r>
      <w:r>
        <w:rPr>
          <w:sz w:val="20"/>
        </w:rPr>
        <w:t xml:space="preserve"> </w:t>
      </w:r>
      <w:r>
        <w:t>деятельность по вопросам, связанным с особенностями образовательного процесса для данной категории обучающихся,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r>
        <w:rPr>
          <w:sz w:val="20"/>
        </w:rPr>
        <w:t xml:space="preserve"> </w:t>
      </w:r>
    </w:p>
    <w:p w:rsidR="00542FFD" w:rsidRDefault="00B33202">
      <w:pPr>
        <w:tabs>
          <w:tab w:val="center" w:pos="3828"/>
        </w:tabs>
        <w:spacing w:after="98"/>
        <w:ind w:left="0" w:right="0" w:firstLine="0"/>
        <w:jc w:val="left"/>
      </w:pPr>
      <w:r>
        <w:rPr>
          <w:sz w:val="20"/>
        </w:rPr>
        <w:t xml:space="preserve"> </w:t>
      </w:r>
      <w:r>
        <w:rPr>
          <w:sz w:val="20"/>
        </w:rPr>
        <w:tab/>
      </w:r>
      <w:r>
        <w:t>Информационно-просветительская работа предусматривает:</w:t>
      </w:r>
      <w:r>
        <w:rPr>
          <w:sz w:val="20"/>
        </w:rPr>
        <w:t xml:space="preserve"> </w:t>
      </w:r>
    </w:p>
    <w:p w:rsidR="00542FFD" w:rsidRDefault="00B33202">
      <w:pPr>
        <w:numPr>
          <w:ilvl w:val="1"/>
          <w:numId w:val="14"/>
        </w:numPr>
        <w:spacing w:after="96"/>
        <w:ind w:right="14" w:firstLine="712"/>
      </w:pPr>
      <w: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r>
        <w:rPr>
          <w:sz w:val="31"/>
          <w:vertAlign w:val="subscript"/>
        </w:rPr>
        <w:t xml:space="preserve"> </w:t>
      </w:r>
      <w:r>
        <w:rPr>
          <w:sz w:val="31"/>
          <w:vertAlign w:val="subscript"/>
        </w:rPr>
        <w:tab/>
      </w:r>
      <w:r>
        <w:rPr>
          <w:sz w:val="20"/>
        </w:rPr>
        <w:t xml:space="preserve"> </w:t>
      </w:r>
    </w:p>
    <w:p w:rsidR="00542FFD" w:rsidRDefault="00B33202">
      <w:pPr>
        <w:numPr>
          <w:ilvl w:val="1"/>
          <w:numId w:val="14"/>
        </w:numPr>
        <w:ind w:right="14" w:firstLine="712"/>
      </w:pPr>
      <w:r>
        <w:t xml:space="preserve">проведение тематических выступлений для педагогов и родителей по разъяснению индивидуально-типологических особенностей </w:t>
      </w:r>
      <w:proofErr w:type="gramStart"/>
      <w:r>
        <w:t>различных категорий</w:t>
      </w:r>
      <w:proofErr w:type="gramEnd"/>
      <w:r>
        <w:t xml:space="preserve"> обучающихся с ограниченными возможностями здоровья.</w:t>
      </w:r>
    </w:p>
    <w:p w:rsidR="00542FFD" w:rsidRDefault="00B33202">
      <w:pPr>
        <w:spacing w:after="26" w:line="259" w:lineRule="auto"/>
        <w:ind w:left="0" w:right="0" w:firstLine="0"/>
        <w:jc w:val="left"/>
      </w:pPr>
      <w:r>
        <w:rPr>
          <w:sz w:val="20"/>
        </w:rPr>
        <w:t xml:space="preserve"> </w:t>
      </w:r>
    </w:p>
    <w:p w:rsidR="00542FFD" w:rsidRDefault="00B33202">
      <w:pPr>
        <w:ind w:left="5" w:right="14" w:firstLine="720"/>
      </w:pPr>
      <w:r>
        <w:t xml:space="preserve">Реализация указанных направлений по системному сопровождению (специальной поддержке) указанной категории обучающихся с ограниченными возможностями здоровья в Школе </w:t>
      </w:r>
      <w:r>
        <w:lastRenderedPageBreak/>
        <w:t xml:space="preserve">обеспечивается наличием в Школе специалистов разного профиля (педагога психолога, учителей-логопеда, социального педагога, учителя-дефектолога) и школьного психолого- педагогического консилиума (далее – </w:t>
      </w:r>
      <w:proofErr w:type="spellStart"/>
      <w:r>
        <w:t>шППк</w:t>
      </w:r>
      <w:proofErr w:type="spellEnd"/>
      <w:r>
        <w:t xml:space="preserve">), которые входят в его постоянный состав. Школьный </w:t>
      </w:r>
      <w:proofErr w:type="spellStart"/>
      <w:r>
        <w:t>ППк</w:t>
      </w:r>
      <w:proofErr w:type="spellEnd"/>
      <w:r>
        <w:t xml:space="preserve"> является основным механизмом взаимодействия специалистов. Персональный состав </w:t>
      </w:r>
      <w:proofErr w:type="spellStart"/>
      <w:r>
        <w:t>шППк</w:t>
      </w:r>
      <w:proofErr w:type="spellEnd"/>
      <w:r>
        <w:t xml:space="preserve"> ежегодно утверждается приказом директора Школы.</w:t>
      </w:r>
      <w:r>
        <w:rPr>
          <w:sz w:val="20"/>
        </w:rPr>
        <w:t xml:space="preserve"> </w:t>
      </w:r>
    </w:p>
    <w:p w:rsidR="00542FFD" w:rsidRDefault="00B33202">
      <w:pPr>
        <w:spacing w:after="81" w:line="259" w:lineRule="auto"/>
        <w:ind w:left="0" w:right="0" w:firstLine="0"/>
        <w:jc w:val="left"/>
      </w:pPr>
      <w:r>
        <w:rPr>
          <w:sz w:val="20"/>
        </w:rPr>
        <w:t xml:space="preserve"> </w:t>
      </w:r>
    </w:p>
    <w:p w:rsidR="00542FFD" w:rsidRDefault="00B33202">
      <w:pPr>
        <w:spacing w:after="12" w:line="251" w:lineRule="auto"/>
        <w:ind w:left="710" w:right="0" w:hanging="10"/>
        <w:jc w:val="left"/>
      </w:pPr>
      <w:r>
        <w:rPr>
          <w:b/>
        </w:rPr>
        <w:t xml:space="preserve">Основные требования к условиям реализации программы: </w:t>
      </w:r>
    </w:p>
    <w:p w:rsidR="00542FFD" w:rsidRDefault="00B33202">
      <w:pPr>
        <w:spacing w:after="0" w:line="259" w:lineRule="auto"/>
        <w:ind w:left="700" w:right="0" w:firstLine="0"/>
        <w:jc w:val="left"/>
      </w:pPr>
      <w:r>
        <w:rPr>
          <w:sz w:val="20"/>
        </w:rPr>
        <w:t xml:space="preserve"> </w:t>
      </w:r>
    </w:p>
    <w:p w:rsidR="00542FFD" w:rsidRDefault="00B33202">
      <w:pPr>
        <w:spacing w:after="12" w:line="251" w:lineRule="auto"/>
        <w:ind w:left="0" w:right="3001" w:firstLine="0"/>
        <w:jc w:val="left"/>
        <w:rPr>
          <w:rFonts w:ascii="Wingdings" w:eastAsia="Wingdings" w:hAnsi="Wingdings" w:cs="Wingdings"/>
          <w:sz w:val="14"/>
        </w:rPr>
      </w:pPr>
      <w:r>
        <w:rPr>
          <w:rFonts w:ascii="Wingdings" w:eastAsia="Wingdings" w:hAnsi="Wingdings" w:cs="Wingdings"/>
          <w:sz w:val="22"/>
          <w:vertAlign w:val="superscript"/>
        </w:rPr>
        <w:t></w:t>
      </w:r>
      <w:r>
        <w:rPr>
          <w:rFonts w:ascii="Arial" w:eastAsia="Arial" w:hAnsi="Arial" w:cs="Arial"/>
        </w:rPr>
        <w:t xml:space="preserve"> </w:t>
      </w:r>
      <w:r>
        <w:rPr>
          <w:b/>
        </w:rPr>
        <w:t>психолого-педагогическое обеспечение;</w:t>
      </w:r>
      <w:r>
        <w:rPr>
          <w:rFonts w:ascii="Wingdings" w:eastAsia="Wingdings" w:hAnsi="Wingdings" w:cs="Wingdings"/>
          <w:sz w:val="22"/>
          <w:vertAlign w:val="superscript"/>
        </w:rPr>
        <w:t></w:t>
      </w:r>
      <w:r>
        <w:rPr>
          <w:rFonts w:ascii="Wingdings" w:eastAsia="Wingdings" w:hAnsi="Wingdings" w:cs="Wingdings"/>
          <w:sz w:val="22"/>
          <w:vertAlign w:val="superscript"/>
        </w:rPr>
        <w:t></w:t>
      </w:r>
      <w:r>
        <w:rPr>
          <w:rFonts w:ascii="Wingdings" w:eastAsia="Wingdings" w:hAnsi="Wingdings" w:cs="Wingdings"/>
          <w:sz w:val="14"/>
        </w:rPr>
        <w:t></w:t>
      </w:r>
      <w:r>
        <w:rPr>
          <w:rFonts w:ascii="Wingdings" w:eastAsia="Wingdings" w:hAnsi="Wingdings" w:cs="Wingdings"/>
          <w:sz w:val="14"/>
        </w:rPr>
        <w:tab/>
      </w:r>
    </w:p>
    <w:p w:rsidR="00542FFD" w:rsidRDefault="00B33202">
      <w:pPr>
        <w:spacing w:after="12" w:line="251" w:lineRule="auto"/>
        <w:ind w:left="0" w:right="3001" w:firstLine="0"/>
        <w:jc w:val="left"/>
      </w:pPr>
      <w:r>
        <w:rPr>
          <w:rFonts w:ascii="Wingdings" w:eastAsia="Wingdings" w:hAnsi="Wingdings" w:cs="Wingdings"/>
          <w:sz w:val="22"/>
          <w:vertAlign w:val="superscript"/>
        </w:rPr>
        <w:t></w:t>
      </w:r>
      <w:r>
        <w:rPr>
          <w:rFonts w:ascii="Arial" w:eastAsia="Arial" w:hAnsi="Arial" w:cs="Arial"/>
        </w:rPr>
        <w:t xml:space="preserve"> </w:t>
      </w:r>
      <w:r>
        <w:rPr>
          <w:b/>
        </w:rPr>
        <w:t>программно-методическое обеспечение;</w:t>
      </w:r>
      <w:r>
        <w:rPr>
          <w:rFonts w:ascii="Wingdings" w:eastAsia="Wingdings" w:hAnsi="Wingdings" w:cs="Wingdings"/>
          <w:sz w:val="22"/>
          <w:vertAlign w:val="superscript"/>
        </w:rPr>
        <w:t></w:t>
      </w:r>
    </w:p>
    <w:p w:rsidR="00542FFD" w:rsidRDefault="00B33202">
      <w:pPr>
        <w:spacing w:after="12" w:line="251" w:lineRule="auto"/>
        <w:ind w:left="0" w:right="3001" w:firstLine="0"/>
        <w:jc w:val="left"/>
      </w:pPr>
      <w:r>
        <w:rPr>
          <w:rFonts w:ascii="Wingdings" w:eastAsia="Wingdings" w:hAnsi="Wingdings" w:cs="Wingdings"/>
          <w:sz w:val="22"/>
          <w:vertAlign w:val="superscript"/>
        </w:rPr>
        <w:t></w:t>
      </w:r>
      <w:r>
        <w:rPr>
          <w:rFonts w:ascii="Arial" w:eastAsia="Arial" w:hAnsi="Arial" w:cs="Arial"/>
        </w:rPr>
        <w:t xml:space="preserve"> </w:t>
      </w:r>
      <w:r>
        <w:rPr>
          <w:b/>
        </w:rPr>
        <w:t>кадровое обеспечение;</w:t>
      </w:r>
      <w:r>
        <w:rPr>
          <w:rFonts w:ascii="Wingdings" w:eastAsia="Wingdings" w:hAnsi="Wingdings" w:cs="Wingdings"/>
          <w:sz w:val="22"/>
          <w:vertAlign w:val="superscript"/>
        </w:rPr>
        <w:t></w:t>
      </w:r>
    </w:p>
    <w:p w:rsidR="00542FFD" w:rsidRDefault="00B33202">
      <w:pPr>
        <w:spacing w:after="12" w:line="251" w:lineRule="auto"/>
        <w:ind w:right="0"/>
        <w:jc w:val="left"/>
      </w:pPr>
      <w:r>
        <w:rPr>
          <w:rFonts w:ascii="Wingdings" w:eastAsia="Wingdings" w:hAnsi="Wingdings" w:cs="Wingdings"/>
          <w:sz w:val="22"/>
          <w:vertAlign w:val="superscript"/>
        </w:rPr>
        <w:t></w:t>
      </w:r>
      <w:r>
        <w:rPr>
          <w:rFonts w:ascii="Arial" w:eastAsia="Arial" w:hAnsi="Arial" w:cs="Arial"/>
        </w:rPr>
        <w:t xml:space="preserve"> </w:t>
      </w:r>
      <w:r>
        <w:rPr>
          <w:b/>
        </w:rPr>
        <w:t>материально-техническое обеспечение.</w:t>
      </w:r>
      <w:r>
        <w:rPr>
          <w:rFonts w:ascii="Wingdings" w:eastAsia="Wingdings" w:hAnsi="Wingdings" w:cs="Wingdings"/>
          <w:sz w:val="22"/>
          <w:vertAlign w:val="superscript"/>
        </w:rPr>
        <w:t></w:t>
      </w:r>
    </w:p>
    <w:p w:rsidR="00542FFD" w:rsidRDefault="00B33202">
      <w:pPr>
        <w:spacing w:after="48" w:line="259" w:lineRule="auto"/>
        <w:ind w:left="0" w:right="0" w:firstLine="0"/>
        <w:jc w:val="left"/>
      </w:pPr>
      <w:r>
        <w:t xml:space="preserve"> </w:t>
      </w:r>
    </w:p>
    <w:p w:rsidR="00542FFD" w:rsidRDefault="00B33202">
      <w:pPr>
        <w:tabs>
          <w:tab w:val="center" w:pos="2866"/>
        </w:tabs>
        <w:spacing w:after="12" w:line="251" w:lineRule="auto"/>
        <w:ind w:left="-3" w:right="0" w:firstLine="0"/>
        <w:jc w:val="left"/>
      </w:pPr>
      <w:r>
        <w:rPr>
          <w:sz w:val="31"/>
          <w:vertAlign w:val="subscript"/>
        </w:rPr>
        <w:t xml:space="preserve"> </w:t>
      </w:r>
      <w:r>
        <w:rPr>
          <w:sz w:val="31"/>
          <w:vertAlign w:val="subscript"/>
        </w:rPr>
        <w:tab/>
      </w:r>
      <w:r>
        <w:rPr>
          <w:b/>
        </w:rPr>
        <w:t>Психолого-педагогическое обеспечение</w:t>
      </w:r>
      <w:r>
        <w:rPr>
          <w:sz w:val="20"/>
        </w:rPr>
        <w:t xml:space="preserve"> </w:t>
      </w:r>
    </w:p>
    <w:p w:rsidR="00542FFD" w:rsidRDefault="00B33202">
      <w:pPr>
        <w:numPr>
          <w:ilvl w:val="1"/>
          <w:numId w:val="14"/>
        </w:numPr>
        <w:ind w:right="14" w:firstLine="712"/>
      </w:pPr>
      <w: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ИПР;</w:t>
      </w:r>
    </w:p>
    <w:p w:rsidR="00542FFD" w:rsidRDefault="00B33202">
      <w:pPr>
        <w:numPr>
          <w:ilvl w:val="1"/>
          <w:numId w:val="14"/>
        </w:numPr>
        <w:ind w:right="14" w:firstLine="712"/>
      </w:pPr>
      <w:r>
        <w:t xml:space="preserve">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w:t>
      </w:r>
    </w:p>
    <w:p w:rsidR="00542FFD" w:rsidRDefault="00B33202">
      <w:pPr>
        <w:tabs>
          <w:tab w:val="center" w:pos="7701"/>
        </w:tabs>
        <w:spacing w:after="91"/>
        <w:ind w:left="0" w:right="0" w:firstLine="0"/>
        <w:jc w:val="left"/>
        <w:rPr>
          <w:rFonts w:asciiTheme="minorHAnsi" w:hAnsiTheme="minorHAnsi"/>
        </w:rPr>
      </w:pPr>
      <w:r>
        <w:t>образовательного процесса, повышения его эффективности, доступности);</w:t>
      </w:r>
    </w:p>
    <w:p w:rsidR="00542FFD" w:rsidRDefault="00B33202">
      <w:pPr>
        <w:numPr>
          <w:ilvl w:val="1"/>
          <w:numId w:val="14"/>
        </w:numPr>
        <w:spacing w:after="102"/>
        <w:ind w:right="14" w:firstLine="712"/>
      </w:pPr>
      <w:r>
        <w:t>обеспечение специализированных условий (выдвижение комплекса специальных задач обучения, ориентированных на особые образовательные потребности указанной категории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542FFD" w:rsidRDefault="00B33202">
      <w:pPr>
        <w:numPr>
          <w:ilvl w:val="1"/>
          <w:numId w:val="14"/>
        </w:numPr>
        <w:spacing w:after="99"/>
        <w:ind w:right="14" w:firstLine="712"/>
      </w:pPr>
      <w:r>
        <w:t xml:space="preserve">обеспечение </w:t>
      </w:r>
      <w:proofErr w:type="spellStart"/>
      <w:r>
        <w:t>здоровьесберегающих</w:t>
      </w:r>
      <w:proofErr w:type="spellEnd"/>
      <w: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w:t>
      </w:r>
      <w:proofErr w:type="spellStart"/>
      <w:r>
        <w:t>санитарногигиенических</w:t>
      </w:r>
      <w:proofErr w:type="spellEnd"/>
      <w:r>
        <w:t xml:space="preserve"> правил и норм);</w:t>
      </w:r>
    </w:p>
    <w:p w:rsidR="00542FFD" w:rsidRDefault="00B33202">
      <w:pPr>
        <w:numPr>
          <w:ilvl w:val="1"/>
          <w:numId w:val="14"/>
        </w:numPr>
        <w:spacing w:after="64"/>
        <w:ind w:right="14" w:firstLine="712"/>
      </w:pPr>
      <w:r>
        <w:t>обеспечение участия указанной категории обучающихся с ограниченными возможностями здоровья, независимо от степени выраженности нарушений их развития,</w:t>
      </w:r>
      <w:r>
        <w:rPr>
          <w:rFonts w:ascii="Segoe UI Symbol" w:eastAsia="Segoe UI Symbol" w:hAnsi="Segoe UI Symbol" w:cs="Segoe UI Symbol"/>
        </w:rPr>
        <w:t xml:space="preserve"> </w:t>
      </w:r>
      <w:r>
        <w:t>вместе с нормально развивающимися детьми в проведении воспитательных, культурно развлекательных, спортивно-оздоровительных и иных досуговых мероприятий;</w:t>
      </w:r>
      <w:r>
        <w:rPr>
          <w:sz w:val="20"/>
        </w:rPr>
        <w:t xml:space="preserve"> </w:t>
      </w:r>
    </w:p>
    <w:p w:rsidR="00542FFD" w:rsidRDefault="00B33202">
      <w:pPr>
        <w:numPr>
          <w:ilvl w:val="1"/>
          <w:numId w:val="14"/>
        </w:numPr>
        <w:ind w:right="14" w:firstLine="712"/>
      </w:pPr>
      <w:r>
        <w:t>развитие системы обучения и воспитания детей, имеющих сложные нарушения психического и (или) физического развития.</w:t>
      </w:r>
    </w:p>
    <w:p w:rsidR="00542FFD" w:rsidRDefault="00B33202">
      <w:pPr>
        <w:spacing w:after="12" w:line="251" w:lineRule="auto"/>
        <w:ind w:left="730" w:right="0" w:hanging="10"/>
        <w:jc w:val="left"/>
        <w:rPr>
          <w:rFonts w:asciiTheme="minorHAnsi" w:hAnsiTheme="minorHAnsi"/>
        </w:rPr>
      </w:pPr>
      <w:r>
        <w:rPr>
          <w:b/>
        </w:rPr>
        <w:t>Программно-методическое обеспечение</w:t>
      </w:r>
    </w:p>
    <w:p w:rsidR="00542FFD" w:rsidRDefault="00B33202">
      <w:pPr>
        <w:tabs>
          <w:tab w:val="center" w:pos="4566"/>
        </w:tabs>
        <w:spacing w:after="95"/>
        <w:ind w:left="0" w:right="0" w:firstLine="0"/>
        <w:jc w:val="left"/>
        <w:rPr>
          <w:rFonts w:asciiTheme="minorHAnsi" w:hAnsiTheme="minorHAnsi"/>
        </w:rPr>
      </w:pPr>
      <w:r>
        <w:rPr>
          <w:rFonts w:ascii="Segoe UI Symbol" w:eastAsia="Segoe UI Symbol" w:hAnsi="Segoe UI Symbol" w:cs="Segoe UI Symbol"/>
        </w:rPr>
        <w:tab/>
      </w:r>
      <w:r>
        <w:t>В процессе реализации Программы коррекционной работы используются:</w:t>
      </w:r>
    </w:p>
    <w:p w:rsidR="00542FFD" w:rsidRDefault="00B33202">
      <w:pPr>
        <w:numPr>
          <w:ilvl w:val="1"/>
          <w:numId w:val="14"/>
        </w:numPr>
        <w:spacing w:after="0" w:line="259" w:lineRule="auto"/>
        <w:ind w:right="14" w:firstLine="712"/>
      </w:pPr>
      <w:r>
        <w:t xml:space="preserve">адаптированные основные общеобразовательные программы начального общего </w:t>
      </w:r>
    </w:p>
    <w:p w:rsidR="00542FFD" w:rsidRDefault="00B33202">
      <w:pPr>
        <w:tabs>
          <w:tab w:val="center" w:pos="1363"/>
        </w:tabs>
        <w:ind w:left="0" w:right="0" w:firstLine="0"/>
        <w:jc w:val="left"/>
        <w:rPr>
          <w:rFonts w:asciiTheme="minorHAnsi" w:hAnsiTheme="minorHAnsi"/>
        </w:rPr>
      </w:pPr>
      <w:r>
        <w:t>образования,</w:t>
      </w:r>
    </w:p>
    <w:p w:rsidR="00542FFD" w:rsidRDefault="00B33202">
      <w:pPr>
        <w:tabs>
          <w:tab w:val="center" w:pos="2356"/>
          <w:tab w:val="center" w:pos="4741"/>
          <w:tab w:val="center" w:pos="6546"/>
          <w:tab w:val="center" w:pos="7805"/>
          <w:tab w:val="right" w:pos="9728"/>
        </w:tabs>
        <w:spacing w:after="0" w:line="259" w:lineRule="auto"/>
        <w:ind w:left="0" w:right="0" w:firstLine="0"/>
        <w:jc w:val="left"/>
      </w:pPr>
      <w:r>
        <w:rPr>
          <w:rFonts w:ascii="Calibri" w:eastAsia="Calibri" w:hAnsi="Calibri" w:cs="Calibri"/>
          <w:sz w:val="22"/>
        </w:rPr>
        <w:tab/>
      </w:r>
      <w:r>
        <w:t xml:space="preserve">коррекционно-развивающие </w:t>
      </w:r>
      <w:r>
        <w:tab/>
        <w:t xml:space="preserve">программы, </w:t>
      </w:r>
      <w:r>
        <w:tab/>
        <w:t xml:space="preserve">диагностический </w:t>
      </w:r>
      <w:r>
        <w:tab/>
        <w:t xml:space="preserve">и </w:t>
      </w:r>
      <w:r>
        <w:tab/>
        <w:t>коррекционно-</w:t>
      </w:r>
    </w:p>
    <w:p w:rsidR="00542FFD" w:rsidRDefault="00B33202">
      <w:pPr>
        <w:spacing w:after="104"/>
        <w:ind w:left="7" w:right="14"/>
        <w:rPr>
          <w:rFonts w:asciiTheme="minorHAnsi" w:hAnsiTheme="minorHAnsi"/>
        </w:rPr>
      </w:pPr>
      <w:r>
        <w:t xml:space="preserve">развивающий </w:t>
      </w:r>
      <w:r>
        <w:tab/>
        <w:t xml:space="preserve">инструментарий, </w:t>
      </w:r>
      <w:r>
        <w:tab/>
        <w:t xml:space="preserve">необходимый </w:t>
      </w:r>
      <w:r>
        <w:tab/>
        <w:t xml:space="preserve">для </w:t>
      </w:r>
      <w:r>
        <w:tab/>
        <w:t xml:space="preserve">осуществления </w:t>
      </w:r>
      <w:r>
        <w:tab/>
        <w:t>профессиональной деятельности учителя, педагога-психолога, социального педагога, учителя-логопеда,</w:t>
      </w:r>
    </w:p>
    <w:p w:rsidR="00542FFD" w:rsidRDefault="00B33202">
      <w:pPr>
        <w:numPr>
          <w:ilvl w:val="1"/>
          <w:numId w:val="14"/>
        </w:numPr>
        <w:ind w:right="14" w:firstLine="712"/>
      </w:pPr>
      <w:r>
        <w:lastRenderedPageBreak/>
        <w:t xml:space="preserve">в случаях обучения детей с выраженными нарушениями психического и (или) физического развития по индивидуальному учебному плану - использование адаптированных образовательных </w:t>
      </w:r>
      <w:r>
        <w:rPr>
          <w:rFonts w:ascii="Segoe UI Symbol" w:eastAsia="Segoe UI Symbol" w:hAnsi="Segoe UI Symbol" w:cs="Segoe UI Symbol"/>
          <w:sz w:val="37"/>
          <w:vertAlign w:val="subscript"/>
        </w:rPr>
        <w:tab/>
      </w:r>
      <w:r>
        <w:t>программ.</w:t>
      </w:r>
    </w:p>
    <w:p w:rsidR="00542FFD" w:rsidRDefault="00B33202">
      <w:pPr>
        <w:tabs>
          <w:tab w:val="center" w:pos="1955"/>
        </w:tabs>
        <w:spacing w:after="12" w:line="251" w:lineRule="auto"/>
        <w:ind w:left="-3" w:right="0" w:firstLine="0"/>
        <w:jc w:val="left"/>
        <w:rPr>
          <w:rFonts w:asciiTheme="minorHAnsi" w:hAnsiTheme="minorHAnsi"/>
        </w:rPr>
      </w:pPr>
      <w:r>
        <w:rPr>
          <w:rFonts w:ascii="Segoe UI Symbol" w:eastAsia="Segoe UI Symbol" w:hAnsi="Segoe UI Symbol" w:cs="Segoe UI Symbol"/>
          <w:sz w:val="37"/>
          <w:vertAlign w:val="subscript"/>
        </w:rPr>
        <w:tab/>
      </w:r>
      <w:r>
        <w:rPr>
          <w:b/>
        </w:rPr>
        <w:t>Кадровое обеспечение</w:t>
      </w:r>
    </w:p>
    <w:p w:rsidR="00542FFD" w:rsidRDefault="00B33202">
      <w:pPr>
        <w:spacing w:after="64"/>
        <w:ind w:left="5" w:right="14" w:firstLine="720"/>
        <w:rPr>
          <w:rFonts w:asciiTheme="minorHAnsi" w:hAnsiTheme="minorHAnsi"/>
        </w:rPr>
      </w:pPr>
      <w:r>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профессиональную подготовку.</w:t>
      </w:r>
    </w:p>
    <w:p w:rsidR="00542FFD" w:rsidRDefault="00B33202">
      <w:pPr>
        <w:ind w:left="5" w:right="14" w:firstLine="720"/>
        <w:rPr>
          <w:rFonts w:asciiTheme="minorHAnsi" w:hAnsiTheme="minorHAnsi"/>
        </w:rPr>
      </w:pPr>
      <w: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Школы. Для этого обеспечено повышение квалификации работников образовательных учреждений, занимающихся решением вопросов образования детей с ОВЗ.</w:t>
      </w:r>
    </w:p>
    <w:p w:rsidR="00542FFD" w:rsidRDefault="00B33202">
      <w:pPr>
        <w:ind w:left="5" w:right="14" w:firstLine="576"/>
        <w:rPr>
          <w:rFonts w:asciiTheme="minorHAnsi" w:hAnsiTheme="minorHAnsi"/>
        </w:rPr>
      </w:pPr>
      <w:r>
        <w:rPr>
          <w:b/>
        </w:rPr>
        <w:t xml:space="preserve">Материально-техническое обеспечение </w:t>
      </w:r>
      <w:r>
        <w:t>Материально-техническое обеспечение заключается в создании надлежащих</w:t>
      </w:r>
      <w:r>
        <w:rPr>
          <w:rFonts w:ascii="Segoe UI Symbol" w:eastAsia="Segoe UI Symbol" w:hAnsi="Segoe UI Symbol" w:cs="Segoe UI Symbol"/>
        </w:rPr>
        <w:t xml:space="preserve"> </w:t>
      </w:r>
      <w:r>
        <w:t xml:space="preserve">материально-технических условий для беспрепятственного доступа детей с недостатками физического и (или) психического развития в здание и помещения Школы, организацию их пребывания, обучения в Школе (архитектурная среда для обучающихся с ОВЗ), также позволяющих обеспечить адаптивную и </w:t>
      </w:r>
      <w:proofErr w:type="spellStart"/>
      <w:r>
        <w:t>коррекционно</w:t>
      </w:r>
      <w:proofErr w:type="spellEnd"/>
      <w:r>
        <w:rPr>
          <w:rFonts w:ascii="Segoe UI Symbol" w:eastAsia="Segoe UI Symbol" w:hAnsi="Segoe UI Symbol" w:cs="Segoe UI Symbol"/>
          <w:sz w:val="37"/>
          <w:vertAlign w:val="subscript"/>
        </w:rPr>
        <w:t xml:space="preserve"> </w:t>
      </w:r>
      <w:r>
        <w:t>-развивающую среды Школы:</w:t>
      </w:r>
    </w:p>
    <w:p w:rsidR="00542FFD" w:rsidRDefault="00B33202">
      <w:pPr>
        <w:tabs>
          <w:tab w:val="center" w:pos="2375"/>
        </w:tabs>
        <w:spacing w:after="12" w:line="251" w:lineRule="auto"/>
        <w:ind w:left="-3" w:right="0" w:firstLine="0"/>
        <w:jc w:val="left"/>
      </w:pPr>
      <w:r>
        <w:rPr>
          <w:sz w:val="20"/>
        </w:rPr>
        <w:tab/>
      </w:r>
      <w:r>
        <w:rPr>
          <w:b/>
        </w:rPr>
        <w:t>Информационное обеспечение</w:t>
      </w:r>
      <w:r>
        <w:rPr>
          <w:sz w:val="20"/>
        </w:rPr>
        <w:t xml:space="preserve"> </w:t>
      </w:r>
    </w:p>
    <w:p w:rsidR="00542FFD" w:rsidRDefault="00B33202">
      <w:pPr>
        <w:ind w:left="5" w:right="14" w:firstLine="720"/>
      </w:pPr>
      <w: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w:t>
      </w:r>
      <w:r>
        <w:rPr>
          <w:sz w:val="31"/>
          <w:vertAlign w:val="subscript"/>
        </w:rPr>
        <w:t xml:space="preserve"> </w:t>
      </w:r>
      <w:r>
        <w:rPr>
          <w:sz w:val="31"/>
          <w:vertAlign w:val="subscript"/>
        </w:rPr>
        <w:tab/>
      </w:r>
      <w:r>
        <w:rPr>
          <w:sz w:val="20"/>
        </w:rPr>
        <w:t xml:space="preserve"> </w:t>
      </w:r>
      <w:r>
        <w:t>имеющих трудности в передвижении, с использованием современных информационно коммуникационных технологий.</w:t>
      </w:r>
      <w:r>
        <w:rPr>
          <w:sz w:val="31"/>
          <w:vertAlign w:val="subscript"/>
        </w:rPr>
        <w:t xml:space="preserve"> </w:t>
      </w:r>
      <w:r>
        <w:rPr>
          <w:sz w:val="31"/>
          <w:vertAlign w:val="subscript"/>
        </w:rPr>
        <w:tab/>
      </w:r>
      <w:r>
        <w:rPr>
          <w:sz w:val="20"/>
        </w:rPr>
        <w:t xml:space="preserve"> </w:t>
      </w:r>
    </w:p>
    <w:p w:rsidR="00542FFD" w:rsidRDefault="00B33202">
      <w:pPr>
        <w:ind w:left="5" w:right="14" w:firstLine="720"/>
      </w:pPr>
      <w: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r>
        <w:rPr>
          <w:b/>
        </w:rPr>
        <w:t>.</w:t>
      </w:r>
      <w:r>
        <w:rPr>
          <w:sz w:val="20"/>
        </w:rPr>
        <w:t xml:space="preserve"> </w:t>
      </w:r>
    </w:p>
    <w:p w:rsidR="00542FFD" w:rsidRDefault="00B33202">
      <w:pPr>
        <w:spacing w:after="76" w:line="259" w:lineRule="auto"/>
        <w:ind w:left="0" w:right="0" w:firstLine="0"/>
        <w:jc w:val="left"/>
      </w:pPr>
      <w:r>
        <w:rPr>
          <w:sz w:val="20"/>
        </w:rPr>
        <w:t xml:space="preserve"> </w:t>
      </w:r>
    </w:p>
    <w:p w:rsidR="00542FFD" w:rsidRDefault="00B33202">
      <w:pPr>
        <w:tabs>
          <w:tab w:val="center" w:pos="4857"/>
        </w:tabs>
        <w:spacing w:after="56" w:line="251" w:lineRule="auto"/>
        <w:ind w:left="-3" w:right="0" w:firstLine="0"/>
        <w:jc w:val="left"/>
      </w:pPr>
      <w:r>
        <w:rPr>
          <w:sz w:val="20"/>
        </w:rPr>
        <w:t xml:space="preserve"> </w:t>
      </w:r>
      <w:r>
        <w:rPr>
          <w:sz w:val="20"/>
        </w:rPr>
        <w:tab/>
      </w:r>
      <w:r>
        <w:rPr>
          <w:b/>
        </w:rPr>
        <w:t>Планируемые результаты Программы коррекционной работы:</w:t>
      </w:r>
      <w:r>
        <w:rPr>
          <w:sz w:val="20"/>
        </w:rPr>
        <w:t xml:space="preserve"> </w:t>
      </w:r>
    </w:p>
    <w:p w:rsidR="00542FFD" w:rsidRDefault="00B33202">
      <w:pPr>
        <w:numPr>
          <w:ilvl w:val="0"/>
          <w:numId w:val="16"/>
        </w:numPr>
        <w:spacing w:after="76"/>
        <w:ind w:right="308" w:firstLine="712"/>
      </w:pPr>
      <w:r>
        <w:t xml:space="preserve">Положительная динамика в освоении обучающимися базового уровня содержания образования – достижение личностных, </w:t>
      </w:r>
      <w:proofErr w:type="spellStart"/>
      <w:r>
        <w:t>метапредметных</w:t>
      </w:r>
      <w:proofErr w:type="spellEnd"/>
      <w:r>
        <w:t xml:space="preserve">, предметных результатов АООП НОО. </w:t>
      </w:r>
      <w:r>
        <w:tab/>
        <w:t xml:space="preserve"> </w:t>
      </w:r>
    </w:p>
    <w:p w:rsidR="00ED401E" w:rsidRDefault="00B33202">
      <w:pPr>
        <w:numPr>
          <w:ilvl w:val="0"/>
          <w:numId w:val="16"/>
        </w:numPr>
        <w:spacing w:line="302" w:lineRule="auto"/>
        <w:ind w:right="308" w:firstLine="712"/>
      </w:pPr>
      <w:r>
        <w:t xml:space="preserve">Максимально возможная коррекция недостатков физического и/или психического развития. </w:t>
      </w:r>
      <w:r>
        <w:tab/>
      </w:r>
    </w:p>
    <w:p w:rsidR="00542FFD" w:rsidRDefault="00B33202">
      <w:pPr>
        <w:numPr>
          <w:ilvl w:val="0"/>
          <w:numId w:val="16"/>
        </w:numPr>
        <w:spacing w:line="302" w:lineRule="auto"/>
        <w:ind w:right="308" w:firstLine="712"/>
      </w:pPr>
      <w:r>
        <w:t xml:space="preserve">Социальная адаптация обучающихся. </w:t>
      </w:r>
    </w:p>
    <w:p w:rsidR="00542FFD" w:rsidRDefault="00B33202">
      <w:pPr>
        <w:spacing w:after="0" w:line="259" w:lineRule="auto"/>
        <w:ind w:left="720" w:right="0" w:firstLine="0"/>
        <w:jc w:val="left"/>
      </w:pPr>
      <w:r>
        <w:t xml:space="preserve"> </w:t>
      </w:r>
    </w:p>
    <w:p w:rsidR="00542FFD" w:rsidRDefault="00B33202">
      <w:pPr>
        <w:spacing w:after="53"/>
        <w:ind w:left="5" w:right="14" w:firstLine="708"/>
      </w:pPr>
      <w:r>
        <w:t>Планируемые результаты Программы коррекционной работы конкретизируются в программах обязательных коррекционно-развивающих курсов. Рабочие программы курсов коррекционно-развивающих занятий АООП НОО вынесены в Приложение 3.</w:t>
      </w:r>
      <w:r>
        <w:rPr>
          <w:sz w:val="20"/>
        </w:rPr>
        <w:t xml:space="preserve"> </w:t>
      </w:r>
    </w:p>
    <w:p w:rsidR="00542FFD" w:rsidRDefault="00B33202">
      <w:pPr>
        <w:spacing w:after="122" w:line="259" w:lineRule="auto"/>
        <w:ind w:left="0" w:right="0" w:firstLine="0"/>
        <w:jc w:val="left"/>
      </w:pPr>
      <w:r>
        <w:rPr>
          <w:sz w:val="20"/>
        </w:rPr>
        <w:t xml:space="preserve"> </w:t>
      </w:r>
    </w:p>
    <w:p w:rsidR="00542FFD" w:rsidRDefault="00B33202">
      <w:pPr>
        <w:spacing w:after="0" w:line="259" w:lineRule="auto"/>
        <w:ind w:left="1808" w:right="0" w:firstLine="0"/>
        <w:jc w:val="left"/>
      </w:pPr>
      <w:r>
        <w:rPr>
          <w:b/>
          <w:sz w:val="32"/>
        </w:rPr>
        <w:t xml:space="preserve"> </w:t>
      </w:r>
    </w:p>
    <w:p w:rsidR="00542FFD" w:rsidRDefault="00B33202">
      <w:pPr>
        <w:pStyle w:val="1"/>
        <w:jc w:val="left"/>
      </w:pPr>
      <w:r>
        <w:t>ОРГАНИЗАЦИОННЫЙ РАЗДЕЛ АООП НОО</w:t>
      </w:r>
      <w:r>
        <w:rPr>
          <w:b w:val="0"/>
          <w:sz w:val="20"/>
        </w:rPr>
        <w:t xml:space="preserve"> </w:t>
      </w:r>
    </w:p>
    <w:p w:rsidR="00542FFD" w:rsidRDefault="00B33202">
      <w:pPr>
        <w:spacing w:after="144" w:line="259" w:lineRule="auto"/>
        <w:ind w:left="0" w:right="0" w:firstLine="0"/>
        <w:jc w:val="left"/>
      </w:pPr>
      <w:r>
        <w:rPr>
          <w:sz w:val="20"/>
        </w:rPr>
        <w:t xml:space="preserve"> </w:t>
      </w:r>
    </w:p>
    <w:p w:rsidR="00542FFD" w:rsidRDefault="00B33202">
      <w:pPr>
        <w:pStyle w:val="2"/>
        <w:ind w:left="212" w:right="213"/>
      </w:pPr>
      <w:r>
        <w:rPr>
          <w:u w:val="none"/>
        </w:rPr>
        <w:t>1.</w:t>
      </w:r>
      <w:r>
        <w:rPr>
          <w:rFonts w:ascii="Arial" w:eastAsia="Arial" w:hAnsi="Arial" w:cs="Arial"/>
          <w:u w:val="none"/>
        </w:rPr>
        <w:t xml:space="preserve"> </w:t>
      </w:r>
      <w:r>
        <w:t>Учебный план АООП НОО</w:t>
      </w:r>
      <w:r>
        <w:rPr>
          <w:u w:val="none"/>
        </w:rPr>
        <w:t xml:space="preserve"> </w:t>
      </w:r>
    </w:p>
    <w:p w:rsidR="00542FFD" w:rsidRDefault="00B33202" w:rsidP="00AD2A53">
      <w:pPr>
        <w:spacing w:after="18" w:line="259" w:lineRule="auto"/>
        <w:ind w:left="0" w:right="0" w:firstLine="0"/>
        <w:jc w:val="left"/>
      </w:pPr>
      <w:r>
        <w:rPr>
          <w:sz w:val="20"/>
        </w:rPr>
        <w:t xml:space="preserve"> </w:t>
      </w:r>
    </w:p>
    <w:p w:rsidR="00AD2A53" w:rsidRPr="00AD2A53" w:rsidRDefault="00B33202" w:rsidP="00AD2A53">
      <w:pPr>
        <w:spacing w:after="0"/>
        <w:ind w:firstLine="709"/>
        <w:contextualSpacing/>
        <w:jc w:val="center"/>
        <w:rPr>
          <w:b/>
          <w:szCs w:val="24"/>
        </w:rPr>
      </w:pPr>
      <w:r w:rsidRPr="00AD2A53">
        <w:rPr>
          <w:szCs w:val="24"/>
        </w:rPr>
        <w:t xml:space="preserve"> </w:t>
      </w:r>
      <w:r w:rsidR="00AD2A53" w:rsidRPr="00AD2A53">
        <w:rPr>
          <w:b/>
          <w:szCs w:val="24"/>
        </w:rPr>
        <w:t>Пояснительная записка</w:t>
      </w:r>
    </w:p>
    <w:p w:rsidR="00AD2A53" w:rsidRPr="00AD2A53" w:rsidRDefault="00AD2A53" w:rsidP="00AD2A53">
      <w:pPr>
        <w:spacing w:after="0"/>
        <w:ind w:firstLine="709"/>
        <w:contextualSpacing/>
        <w:rPr>
          <w:szCs w:val="24"/>
        </w:rPr>
      </w:pPr>
      <w:r w:rsidRPr="00AD2A53">
        <w:rPr>
          <w:szCs w:val="24"/>
        </w:rPr>
        <w:t xml:space="preserve"> Учебный план является частью образовательной программы начального общего образования.</w:t>
      </w:r>
    </w:p>
    <w:p w:rsidR="00AD2A53" w:rsidRPr="00AD2A53" w:rsidRDefault="00AD2A53" w:rsidP="00AD2A53">
      <w:pPr>
        <w:spacing w:after="0"/>
        <w:ind w:firstLine="709"/>
        <w:contextualSpacing/>
        <w:rPr>
          <w:szCs w:val="24"/>
        </w:rPr>
      </w:pPr>
      <w:r w:rsidRPr="00AD2A53">
        <w:rPr>
          <w:szCs w:val="24"/>
        </w:rPr>
        <w:t xml:space="preserve"> Учебный план составлен в соответствии с: </w:t>
      </w:r>
    </w:p>
    <w:p w:rsidR="00AD2A53" w:rsidRPr="00AD2A53" w:rsidRDefault="00AD2A53" w:rsidP="00AD2A53">
      <w:pPr>
        <w:spacing w:after="0"/>
        <w:ind w:firstLine="709"/>
        <w:contextualSpacing/>
        <w:rPr>
          <w:szCs w:val="24"/>
        </w:rPr>
      </w:pPr>
      <w:r w:rsidRPr="00AD2A53">
        <w:rPr>
          <w:szCs w:val="24"/>
        </w:rPr>
        <w:lastRenderedPageBreak/>
        <w:t xml:space="preserve">• Федеральным законом от 29.12.2012 г. № 273-ФЗ «Об образовании в Российской Федерации»; </w:t>
      </w:r>
    </w:p>
    <w:p w:rsidR="00AD2A53" w:rsidRPr="00AD2A53" w:rsidRDefault="00AD2A53" w:rsidP="00AD2A53">
      <w:pPr>
        <w:spacing w:after="0"/>
        <w:ind w:firstLine="709"/>
        <w:contextualSpacing/>
        <w:rPr>
          <w:szCs w:val="24"/>
        </w:rPr>
      </w:pPr>
      <w:r w:rsidRPr="00AD2A53">
        <w:rPr>
          <w:szCs w:val="24"/>
        </w:rPr>
        <w:t xml:space="preserve">• Федеральным законом от 24 сентября 2022 года № 371-ФЗ «О внесении изменений в Федеральный закон «Об образовании в Российской Федерации» №273-ФЗ от 29.12.2012»; </w:t>
      </w:r>
    </w:p>
    <w:p w:rsidR="00AD2A53" w:rsidRPr="00AD2A53" w:rsidRDefault="00AD2A53" w:rsidP="00AD2A53">
      <w:pPr>
        <w:spacing w:after="0"/>
        <w:ind w:firstLine="709"/>
        <w:contextualSpacing/>
        <w:rPr>
          <w:szCs w:val="24"/>
        </w:rPr>
      </w:pPr>
      <w:r w:rsidRPr="00AD2A53">
        <w:rPr>
          <w:szCs w:val="24"/>
        </w:rPr>
        <w:t xml:space="preserve">• Приказом </w:t>
      </w:r>
      <w:proofErr w:type="spellStart"/>
      <w:r w:rsidRPr="00AD2A53">
        <w:rPr>
          <w:szCs w:val="24"/>
        </w:rPr>
        <w:t>Минпросвещения</w:t>
      </w:r>
      <w:proofErr w:type="spellEnd"/>
      <w:r w:rsidRPr="00AD2A53">
        <w:rPr>
          <w:szCs w:val="24"/>
        </w:rPr>
        <w:t xml:space="preserve"> России от 31.05.2021 № 286 «Об утверждении федерального государственного стандарта начального общего образования» </w:t>
      </w:r>
      <w:proofErr w:type="gramStart"/>
      <w:r w:rsidRPr="00AD2A53">
        <w:rPr>
          <w:szCs w:val="24"/>
        </w:rPr>
        <w:t>( далее</w:t>
      </w:r>
      <w:proofErr w:type="gramEnd"/>
      <w:r w:rsidRPr="00AD2A53">
        <w:rPr>
          <w:szCs w:val="24"/>
        </w:rPr>
        <w:t xml:space="preserve"> - ФГОС НОО 2021); </w:t>
      </w:r>
    </w:p>
    <w:p w:rsidR="00AD2A53" w:rsidRPr="00AD2A53" w:rsidRDefault="00AD2A53" w:rsidP="00AD2A53">
      <w:pPr>
        <w:spacing w:after="0"/>
        <w:ind w:firstLine="709"/>
        <w:contextualSpacing/>
        <w:rPr>
          <w:szCs w:val="24"/>
        </w:rPr>
      </w:pPr>
      <w:r w:rsidRPr="00AD2A53">
        <w:rPr>
          <w:szCs w:val="24"/>
        </w:rPr>
        <w:t xml:space="preserve">• Приказом Министерства просвещения Российской Федерации от 18 июля 2022 г. № 569 «О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 286»; </w:t>
      </w:r>
    </w:p>
    <w:p w:rsidR="00AD2A53" w:rsidRPr="00AD2A53" w:rsidRDefault="00AD2A53" w:rsidP="00AD2A53">
      <w:pPr>
        <w:spacing w:after="0"/>
        <w:ind w:firstLine="709"/>
        <w:contextualSpacing/>
        <w:rPr>
          <w:szCs w:val="24"/>
        </w:rPr>
      </w:pPr>
      <w:r w:rsidRPr="00AD2A53">
        <w:rPr>
          <w:szCs w:val="24"/>
        </w:rPr>
        <w:t xml:space="preserve">• Приказом </w:t>
      </w:r>
      <w:proofErr w:type="spellStart"/>
      <w:r w:rsidRPr="00AD2A53">
        <w:rPr>
          <w:szCs w:val="24"/>
        </w:rPr>
        <w:t>Минпросвещения</w:t>
      </w:r>
      <w:proofErr w:type="spellEnd"/>
      <w:r w:rsidRPr="00AD2A53">
        <w:rPr>
          <w:szCs w:val="24"/>
        </w:rPr>
        <w:t xml:space="preserve"> России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AD2A53" w:rsidRPr="00AD2A53" w:rsidRDefault="00AD2A53" w:rsidP="00AD2A53">
      <w:pPr>
        <w:spacing w:after="0"/>
        <w:ind w:firstLine="709"/>
        <w:contextualSpacing/>
        <w:rPr>
          <w:szCs w:val="24"/>
        </w:rPr>
      </w:pPr>
      <w:r w:rsidRPr="00AD2A53">
        <w:rPr>
          <w:szCs w:val="24"/>
        </w:rPr>
        <w:t xml:space="preserve">• Приказом </w:t>
      </w:r>
      <w:proofErr w:type="spellStart"/>
      <w:r w:rsidRPr="00AD2A53">
        <w:rPr>
          <w:szCs w:val="24"/>
        </w:rPr>
        <w:t>Минпросвещения</w:t>
      </w:r>
      <w:proofErr w:type="spellEnd"/>
      <w:r w:rsidRPr="00AD2A53">
        <w:rPr>
          <w:szCs w:val="24"/>
        </w:rPr>
        <w:t xml:space="preserve"> РФ от 05.12.2022 года № 1053 «О внесении изменений в Порядок организации и осуществления образовательной деятельности по основным общеобразовательным программам – общеобразовательным программам начального общего, основного общего и среднего общего образования»; </w:t>
      </w:r>
    </w:p>
    <w:p w:rsidR="00AD2A53" w:rsidRPr="00AD2A53" w:rsidRDefault="00AD2A53" w:rsidP="00AD2A53">
      <w:pPr>
        <w:spacing w:after="0"/>
        <w:ind w:firstLine="709"/>
        <w:contextualSpacing/>
        <w:rPr>
          <w:szCs w:val="24"/>
        </w:rPr>
      </w:pPr>
      <w:r w:rsidRPr="00AD2A53">
        <w:rPr>
          <w:szCs w:val="24"/>
        </w:rPr>
        <w:t xml:space="preserve">• Приказом Министерства Просвещения Российской Федерации от 16 ноября 2022 года № 992 «Об утверждении федеральной образовательной программы начального общего образования; </w:t>
      </w:r>
    </w:p>
    <w:p w:rsidR="00AD2A53" w:rsidRPr="00AD2A53" w:rsidRDefault="00AD2A53" w:rsidP="00AD2A53">
      <w:pPr>
        <w:spacing w:after="0"/>
        <w:ind w:firstLine="709"/>
        <w:contextualSpacing/>
        <w:rPr>
          <w:szCs w:val="24"/>
        </w:rPr>
      </w:pPr>
      <w:r w:rsidRPr="00AD2A53">
        <w:rPr>
          <w:szCs w:val="24"/>
        </w:rPr>
        <w:t xml:space="preserve">• Приказом Министерства Просвещения Российской Федерации от 30 ноября 2022 года №874 «Об утверждении Порядка разработки и утверждения федеральных основных общеобразовательных программ»; </w:t>
      </w:r>
    </w:p>
    <w:p w:rsidR="00AD2A53" w:rsidRPr="00AD2A53" w:rsidRDefault="00AD2A53" w:rsidP="00AD2A53">
      <w:pPr>
        <w:spacing w:after="0"/>
        <w:ind w:firstLine="709"/>
        <w:contextualSpacing/>
        <w:rPr>
          <w:szCs w:val="24"/>
        </w:rPr>
      </w:pPr>
      <w:r w:rsidRPr="00AD2A53">
        <w:rPr>
          <w:szCs w:val="24"/>
        </w:rPr>
        <w:t xml:space="preserve">• Приказом </w:t>
      </w:r>
      <w:proofErr w:type="spellStart"/>
      <w:r w:rsidRPr="00AD2A53">
        <w:rPr>
          <w:szCs w:val="24"/>
        </w:rPr>
        <w:t>Минпросвещения</w:t>
      </w:r>
      <w:proofErr w:type="spellEnd"/>
      <w:r w:rsidRPr="00AD2A53">
        <w:rPr>
          <w:szCs w:val="24"/>
        </w:rPr>
        <w:t xml:space="preserve"> России от 21 сентября 2022 года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rsidR="00AD2A53" w:rsidRPr="00AD2A53" w:rsidRDefault="00AD2A53" w:rsidP="00AD2A53">
      <w:pPr>
        <w:spacing w:after="0"/>
        <w:ind w:firstLine="709"/>
        <w:contextualSpacing/>
        <w:rPr>
          <w:szCs w:val="24"/>
        </w:rPr>
      </w:pPr>
      <w:r w:rsidRPr="00AD2A53">
        <w:rPr>
          <w:szCs w:val="24"/>
        </w:rPr>
        <w:t xml:space="preserve">• Письмом </w:t>
      </w:r>
      <w:proofErr w:type="spellStart"/>
      <w:r w:rsidRPr="00AD2A53">
        <w:rPr>
          <w:szCs w:val="24"/>
        </w:rPr>
        <w:t>Минпросвещения</w:t>
      </w:r>
      <w:proofErr w:type="spellEnd"/>
      <w:r w:rsidRPr="00AD2A53">
        <w:rPr>
          <w:szCs w:val="24"/>
        </w:rPr>
        <w:t xml:space="preserve"> России от 04.12.2019 № 04-1375 «Об изучении языков в организациях, осуществляющих образовательную деятельность»; </w:t>
      </w:r>
    </w:p>
    <w:p w:rsidR="00AD2A53" w:rsidRPr="00AD2A53" w:rsidRDefault="00AD2A53" w:rsidP="00AD2A53">
      <w:pPr>
        <w:spacing w:after="0"/>
        <w:ind w:firstLine="709"/>
        <w:contextualSpacing/>
        <w:rPr>
          <w:szCs w:val="24"/>
        </w:rPr>
      </w:pPr>
      <w:r w:rsidRPr="00AD2A53">
        <w:rPr>
          <w:szCs w:val="24"/>
        </w:rPr>
        <w:t xml:space="preserve">• Приказом Министерства образования и науки Российской Федерации от 19.12.2014 г. №1598 «Об утверждении государственного образовательного стандарта начального общего образования обучающихся с ограниченными возможностями здоровья»; </w:t>
      </w:r>
    </w:p>
    <w:p w:rsidR="00AD2A53" w:rsidRPr="00AD2A53" w:rsidRDefault="00AD2A53" w:rsidP="00AD2A53">
      <w:pPr>
        <w:spacing w:after="0"/>
        <w:ind w:firstLine="709"/>
        <w:contextualSpacing/>
        <w:rPr>
          <w:szCs w:val="24"/>
        </w:rPr>
      </w:pPr>
      <w:r w:rsidRPr="00AD2A53">
        <w:rPr>
          <w:szCs w:val="24"/>
        </w:rPr>
        <w:t xml:space="preserve">• Приказом Министерства образования и науки Российской Федерации от 19.12.2014 №1599 «Об утверждении федерального государственного образовательного стандарта обучающихся с умственной отсталостью (интеллектуальными нарушениями)»; </w:t>
      </w:r>
    </w:p>
    <w:p w:rsidR="00AD2A53" w:rsidRPr="00AD2A53" w:rsidRDefault="00AD2A53" w:rsidP="00AD2A53">
      <w:pPr>
        <w:spacing w:after="0"/>
        <w:ind w:firstLine="709"/>
        <w:contextualSpacing/>
        <w:rPr>
          <w:szCs w:val="24"/>
        </w:rPr>
      </w:pPr>
      <w:r w:rsidRPr="00AD2A53">
        <w:rPr>
          <w:szCs w:val="24"/>
        </w:rPr>
        <w:t xml:space="preserve">• Санитарно-эпидемиологическими требованиями к организации воспитания и обучения, отдыха и оздоровления детей и молодежи, утвержденными Постановлением Главного государственного санитарного врача РФ от 28.09.2020 № 28 «Об утверждении СП 2.4.3648-20»; </w:t>
      </w:r>
    </w:p>
    <w:p w:rsidR="00AD2A53" w:rsidRPr="00AD2A53" w:rsidRDefault="00AD2A53" w:rsidP="00AD2A53">
      <w:pPr>
        <w:spacing w:after="0"/>
        <w:ind w:firstLine="709"/>
        <w:contextualSpacing/>
        <w:rPr>
          <w:szCs w:val="24"/>
        </w:rPr>
      </w:pPr>
      <w:r w:rsidRPr="00AD2A53">
        <w:rPr>
          <w:szCs w:val="24"/>
        </w:rPr>
        <w:t>• Постановлением Главного государственного санитарного врача Российской Федерации от 28.01.2021 № 2 «Об утверждении санитарных правил и норм СанПиН1.2.3685-21 «Гигиенические нормативы и требования к обеспечению безопасности и (или) безвредности для человека факторов среды обитания»;</w:t>
      </w:r>
    </w:p>
    <w:p w:rsidR="00AD2A53" w:rsidRPr="00AD2A53" w:rsidRDefault="00AD2A53" w:rsidP="00AD2A53">
      <w:pPr>
        <w:spacing w:after="0"/>
        <w:ind w:firstLine="709"/>
        <w:contextualSpacing/>
        <w:rPr>
          <w:szCs w:val="24"/>
        </w:rPr>
      </w:pPr>
      <w:r w:rsidRPr="00AD2A53">
        <w:rPr>
          <w:szCs w:val="24"/>
        </w:rPr>
        <w:t xml:space="preserve"> • Санитарно-эпидемиологическими правилами СП3.1.3597-20 «Профилактика новой коронавирусной инфекции(COVID-19), утвержденными постановление Главного государственного санитарного врача РФ от 22.05.2020 № 15; </w:t>
      </w:r>
    </w:p>
    <w:p w:rsidR="00AD2A53" w:rsidRPr="00AD2A53" w:rsidRDefault="00AD2A53" w:rsidP="00AD2A53">
      <w:pPr>
        <w:spacing w:after="0"/>
        <w:ind w:firstLine="709"/>
        <w:contextualSpacing/>
        <w:rPr>
          <w:szCs w:val="24"/>
        </w:rPr>
      </w:pPr>
      <w:r w:rsidRPr="00AD2A53">
        <w:rPr>
          <w:szCs w:val="24"/>
        </w:rPr>
        <w:t xml:space="preserve">• Письмом министерства образования Рязанской области от 15.02.2016 № ОЩ/12-950 «О методических рекомендациях по организации обучения на дому по основным общеобразовательным программам детей-инвалидов, инвалидов и детей, нуждающихся в длительном лечении, которые не могут посещать образовательные организации». </w:t>
      </w:r>
    </w:p>
    <w:p w:rsidR="00AD2A53" w:rsidRPr="00AD2A53" w:rsidRDefault="00AD2A53" w:rsidP="00AD2A53">
      <w:pPr>
        <w:spacing w:after="0"/>
        <w:ind w:firstLine="709"/>
        <w:contextualSpacing/>
        <w:rPr>
          <w:szCs w:val="24"/>
        </w:rPr>
      </w:pPr>
      <w:r w:rsidRPr="00AD2A53">
        <w:rPr>
          <w:szCs w:val="24"/>
        </w:rPr>
        <w:lastRenderedPageBreak/>
        <w:t>• Уставом школы.</w:t>
      </w:r>
    </w:p>
    <w:p w:rsidR="00AD2A53" w:rsidRPr="00AD2A53" w:rsidRDefault="00AD2A53" w:rsidP="00AD2A53">
      <w:pPr>
        <w:spacing w:after="0"/>
        <w:ind w:firstLine="709"/>
        <w:contextualSpacing/>
        <w:rPr>
          <w:bCs/>
          <w:color w:val="333333"/>
          <w:szCs w:val="24"/>
        </w:rPr>
      </w:pPr>
      <w:r w:rsidRPr="00AD2A53">
        <w:rPr>
          <w:rFonts w:eastAsia="Calibri"/>
          <w:szCs w:val="24"/>
        </w:rPr>
        <w:t xml:space="preserve">Учебный план разработан на основе федерального учебного плана начального общего образования </w:t>
      </w:r>
      <w:r w:rsidRPr="00AD2A53">
        <w:rPr>
          <w:bCs/>
          <w:color w:val="333333"/>
          <w:szCs w:val="24"/>
        </w:rPr>
        <w:t>(5-дневная учебная неделя).</w:t>
      </w:r>
    </w:p>
    <w:p w:rsidR="00AD2A53" w:rsidRPr="00AD2A53" w:rsidRDefault="00AD2A53" w:rsidP="00AD2A53">
      <w:pPr>
        <w:spacing w:after="0"/>
        <w:ind w:firstLine="709"/>
        <w:contextualSpacing/>
        <w:rPr>
          <w:szCs w:val="24"/>
        </w:rPr>
      </w:pPr>
      <w:r w:rsidRPr="00AD2A53">
        <w:rPr>
          <w:szCs w:val="24"/>
        </w:rPr>
        <w:t xml:space="preserve">Учебный план определяет максимальный объем учебной нагрузки обучающихся, состав учебных предметов, направлений внеурочной деятельности, распределяет время, отводимое на освоение содержания образования по классам (по годам обучения), учебным предметам, предусматривает использование часов регионального компонента и компонента образовательного учреждения для построения учебного процесса на принципах дифференциации и вариативности. </w:t>
      </w:r>
    </w:p>
    <w:p w:rsidR="00AD2A53" w:rsidRPr="00AD2A53" w:rsidRDefault="00AD2A53" w:rsidP="00AD2A53">
      <w:pPr>
        <w:spacing w:after="0"/>
        <w:ind w:firstLine="709"/>
        <w:contextualSpacing/>
        <w:rPr>
          <w:szCs w:val="24"/>
        </w:rPr>
      </w:pPr>
      <w:r w:rsidRPr="00AD2A53">
        <w:rPr>
          <w:szCs w:val="24"/>
        </w:rPr>
        <w:t xml:space="preserve">Продолжительность учебного года составляет: </w:t>
      </w:r>
    </w:p>
    <w:p w:rsidR="00AD2A53" w:rsidRPr="00AD2A53" w:rsidRDefault="00AD2A53" w:rsidP="00AD2A53">
      <w:pPr>
        <w:spacing w:after="0"/>
        <w:ind w:firstLine="709"/>
        <w:contextualSpacing/>
        <w:rPr>
          <w:szCs w:val="24"/>
        </w:rPr>
      </w:pPr>
      <w:r w:rsidRPr="00AD2A53">
        <w:rPr>
          <w:szCs w:val="24"/>
        </w:rPr>
        <w:t xml:space="preserve">• В 1 классе – 33 учебные недели; </w:t>
      </w:r>
    </w:p>
    <w:p w:rsidR="00AD2A53" w:rsidRPr="00AD2A53" w:rsidRDefault="00AD2A53" w:rsidP="00AD2A53">
      <w:pPr>
        <w:spacing w:after="0"/>
        <w:ind w:firstLine="709"/>
        <w:contextualSpacing/>
        <w:rPr>
          <w:szCs w:val="24"/>
        </w:rPr>
      </w:pPr>
      <w:r w:rsidRPr="00AD2A53">
        <w:rPr>
          <w:szCs w:val="24"/>
        </w:rPr>
        <w:t xml:space="preserve">• Во 2-4 классах – 34 учебные недели. </w:t>
      </w:r>
    </w:p>
    <w:p w:rsidR="00AD2A53" w:rsidRPr="00AD2A53" w:rsidRDefault="00AD2A53" w:rsidP="00AD2A53">
      <w:pPr>
        <w:spacing w:after="0"/>
        <w:ind w:firstLine="709"/>
        <w:contextualSpacing/>
        <w:rPr>
          <w:szCs w:val="24"/>
        </w:rPr>
      </w:pPr>
      <w:r w:rsidRPr="00AD2A53">
        <w:rPr>
          <w:szCs w:val="24"/>
        </w:rPr>
        <w:t xml:space="preserve">Начало учебного года – 1 сентября 2023 года. Сроки начала и окончания учебных четвертей, продолжительности каникул определены календарным учебным графиком. </w:t>
      </w:r>
    </w:p>
    <w:p w:rsidR="00AD2A53" w:rsidRPr="00AD2A53" w:rsidRDefault="00AD2A53" w:rsidP="00AD2A53">
      <w:pPr>
        <w:spacing w:after="0"/>
        <w:ind w:firstLine="709"/>
        <w:contextualSpacing/>
        <w:rPr>
          <w:szCs w:val="24"/>
        </w:rPr>
      </w:pPr>
      <w:r w:rsidRPr="00AD2A53">
        <w:rPr>
          <w:szCs w:val="24"/>
        </w:rPr>
        <w:t xml:space="preserve">Школа работает в режиме 5-дневной рабочей недели. Продолжительность урока- 40 минут. В первых классах – постепенное увеличение учебной нагрузки: продолжительность урока от 35 минут в первой четверти - до 40 минут с третьей четверти учебного года. Образовательная недельная нагрузка равномерно распределяется в течение учебной недели. </w:t>
      </w:r>
    </w:p>
    <w:p w:rsidR="00AD2A53" w:rsidRPr="00AD2A53" w:rsidRDefault="00AD2A53" w:rsidP="00AD2A53">
      <w:pPr>
        <w:shd w:val="clear" w:color="auto" w:fill="FFFFFF"/>
        <w:spacing w:after="0"/>
        <w:ind w:left="24" w:right="-1" w:firstLine="709"/>
        <w:contextualSpacing/>
        <w:rPr>
          <w:color w:val="0D0D0D" w:themeColor="text1" w:themeTint="F2"/>
          <w:szCs w:val="24"/>
        </w:rPr>
      </w:pPr>
      <w:r w:rsidRPr="00AD2A53">
        <w:rPr>
          <w:color w:val="0D0D0D" w:themeColor="text1" w:themeTint="F2"/>
          <w:szCs w:val="24"/>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AD2A53" w:rsidRPr="00AD2A53" w:rsidRDefault="00AD2A53" w:rsidP="00AD2A53">
      <w:pPr>
        <w:spacing w:after="0"/>
        <w:ind w:firstLine="709"/>
        <w:contextualSpacing/>
        <w:rPr>
          <w:szCs w:val="24"/>
        </w:rPr>
      </w:pPr>
      <w:r w:rsidRPr="00AD2A53">
        <w:rPr>
          <w:szCs w:val="24"/>
        </w:rPr>
        <w:t xml:space="preserve">В 2023-2024 учебном году используется Федеральный перечень учебников, утвержденный приказом </w:t>
      </w:r>
      <w:proofErr w:type="spellStart"/>
      <w:r w:rsidRPr="00AD2A53">
        <w:rPr>
          <w:szCs w:val="24"/>
        </w:rPr>
        <w:t>Минпросвещения</w:t>
      </w:r>
      <w:proofErr w:type="spellEnd"/>
      <w:r w:rsidRPr="00AD2A53">
        <w:rPr>
          <w:szCs w:val="24"/>
        </w:rPr>
        <w:t xml:space="preserve"> России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AD2A53" w:rsidRPr="00AD2A53" w:rsidRDefault="00AD2A53" w:rsidP="00AD2A53">
      <w:pPr>
        <w:spacing w:after="0" w:line="264" w:lineRule="auto"/>
        <w:ind w:firstLine="709"/>
        <w:contextualSpacing/>
        <w:rPr>
          <w:color w:val="0D0D0D" w:themeColor="text1" w:themeTint="F2"/>
          <w:szCs w:val="24"/>
        </w:rPr>
      </w:pPr>
      <w:r w:rsidRPr="00AD2A53">
        <w:rPr>
          <w:rFonts w:eastAsia="Calibri"/>
          <w:color w:val="0D0D0D" w:themeColor="text1" w:themeTint="F2"/>
          <w:szCs w:val="24"/>
        </w:rPr>
        <w:t xml:space="preserve">Обучение в школе ведется на русском языке. </w:t>
      </w:r>
    </w:p>
    <w:p w:rsidR="00AD2A53" w:rsidRPr="00AD2A53" w:rsidRDefault="00AD2A53" w:rsidP="00AD2A53">
      <w:pPr>
        <w:spacing w:after="0"/>
        <w:ind w:firstLine="709"/>
        <w:contextualSpacing/>
        <w:rPr>
          <w:szCs w:val="24"/>
        </w:rPr>
      </w:pPr>
      <w:r w:rsidRPr="00AD2A53">
        <w:rPr>
          <w:szCs w:val="24"/>
        </w:rPr>
        <w:t xml:space="preserve">  Учебный план состоит из двух частей - обязательной части и части, формируемой участниками образовательных отношений (Школой).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Школой, 20% от общего объема. </w:t>
      </w:r>
    </w:p>
    <w:p w:rsidR="00AD2A53" w:rsidRPr="00AD2A53" w:rsidRDefault="00AD2A53" w:rsidP="00AD2A53">
      <w:pPr>
        <w:spacing w:after="0"/>
        <w:ind w:firstLine="709"/>
        <w:contextualSpacing/>
        <w:rPr>
          <w:szCs w:val="24"/>
        </w:rPr>
      </w:pPr>
      <w:r w:rsidRPr="00AD2A53">
        <w:rPr>
          <w:szCs w:val="24"/>
        </w:rPr>
        <w:t>Обязательная часть учебного плана включает в себя следующие предметные области.</w:t>
      </w:r>
    </w:p>
    <w:p w:rsidR="00AD2A53" w:rsidRPr="00AD2A53" w:rsidRDefault="00AD2A53" w:rsidP="00AD2A53">
      <w:pPr>
        <w:pStyle w:val="a3"/>
        <w:numPr>
          <w:ilvl w:val="0"/>
          <w:numId w:val="24"/>
        </w:numPr>
        <w:spacing w:after="0"/>
        <w:jc w:val="both"/>
        <w:rPr>
          <w:rFonts w:ascii="Times New Roman" w:hAnsi="Times New Roman" w:cs="Times New Roman"/>
          <w:sz w:val="24"/>
          <w:szCs w:val="24"/>
        </w:rPr>
      </w:pPr>
      <w:r w:rsidRPr="00AD2A53">
        <w:rPr>
          <w:rFonts w:ascii="Times New Roman" w:hAnsi="Times New Roman" w:cs="Times New Roman"/>
          <w:sz w:val="24"/>
          <w:szCs w:val="24"/>
        </w:rPr>
        <w:t xml:space="preserve">«Русский язык и литературное чтение» </w:t>
      </w:r>
    </w:p>
    <w:p w:rsidR="00AD2A53" w:rsidRPr="00AD2A53" w:rsidRDefault="00AD2A53" w:rsidP="00AD2A53">
      <w:pPr>
        <w:spacing w:after="0"/>
        <w:ind w:firstLine="709"/>
        <w:contextualSpacing/>
        <w:rPr>
          <w:szCs w:val="24"/>
        </w:rPr>
      </w:pPr>
      <w:r w:rsidRPr="00AD2A53">
        <w:rPr>
          <w:szCs w:val="24"/>
        </w:rPr>
        <w:t xml:space="preserve">В предметной области изучаются учебные предметы «Русский язык» и «Литературное чтение». В соответствии с подпунктом «б» пункта 3 статьи 1 Федерального закона от 24.09.2022 № 371-ФЗ реализация учебных предметов предусматривает непосредственное применение федеральных рабочих программ. Количество часов на предметы указано в соответствии с федеральными учебными планами федеральной образовательной программы начального общего образования, утвержденной приказом </w:t>
      </w:r>
      <w:proofErr w:type="spellStart"/>
      <w:r w:rsidRPr="00AD2A53">
        <w:rPr>
          <w:szCs w:val="24"/>
        </w:rPr>
        <w:t>Минпросвещения</w:t>
      </w:r>
      <w:proofErr w:type="spellEnd"/>
      <w:r w:rsidRPr="00AD2A53">
        <w:rPr>
          <w:szCs w:val="24"/>
        </w:rPr>
        <w:t xml:space="preserve"> от 16.11.2022 № 992. </w:t>
      </w:r>
    </w:p>
    <w:p w:rsidR="00AD2A53" w:rsidRPr="00AD2A53" w:rsidRDefault="00AD2A53" w:rsidP="00AD2A53">
      <w:pPr>
        <w:spacing w:after="0"/>
        <w:ind w:firstLine="709"/>
        <w:contextualSpacing/>
        <w:rPr>
          <w:color w:val="FF0000"/>
          <w:szCs w:val="24"/>
        </w:rPr>
      </w:pPr>
      <w:r w:rsidRPr="00AD2A53">
        <w:rPr>
          <w:szCs w:val="24"/>
        </w:rPr>
        <w:t xml:space="preserve">2.  «Математика и информатика» организована изучением математики в 1-4 классах. Изучение математики направлено на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учащихся. </w:t>
      </w:r>
    </w:p>
    <w:p w:rsidR="00AD2A53" w:rsidRPr="00AD2A53" w:rsidRDefault="00AD2A53" w:rsidP="00AD2A53">
      <w:pPr>
        <w:spacing w:after="0"/>
        <w:ind w:firstLine="709"/>
        <w:contextualSpacing/>
        <w:rPr>
          <w:szCs w:val="24"/>
        </w:rPr>
      </w:pPr>
      <w:r w:rsidRPr="00AD2A53">
        <w:rPr>
          <w:szCs w:val="24"/>
        </w:rPr>
        <w:t xml:space="preserve">3. Предметная область «Иностранный язык» представлена изучением немецкого языка, начиная со второго класса в количестве 2 часа в неделю. Изучение направлено на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 </w:t>
      </w:r>
    </w:p>
    <w:p w:rsidR="00AD2A53" w:rsidRPr="00AD2A53" w:rsidRDefault="00AD2A53" w:rsidP="00AD2A53">
      <w:pPr>
        <w:spacing w:after="0"/>
        <w:ind w:firstLine="709"/>
        <w:contextualSpacing/>
        <w:rPr>
          <w:szCs w:val="24"/>
        </w:rPr>
      </w:pPr>
      <w:r w:rsidRPr="00AD2A53">
        <w:rPr>
          <w:szCs w:val="24"/>
        </w:rPr>
        <w:lastRenderedPageBreak/>
        <w:t xml:space="preserve">4. «Обществознание и естествознание (окружающий мир)» представлена предметом «Окружающий мир» по 2 часа в неделю в 1-4 классах. Изучение учебного предмета «Окружающий мир» направлено на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w:t>
      </w:r>
    </w:p>
    <w:p w:rsidR="00AD2A53" w:rsidRPr="00AD2A53" w:rsidRDefault="00AD2A53" w:rsidP="00AD2A53">
      <w:pPr>
        <w:spacing w:after="0"/>
        <w:ind w:firstLine="709"/>
        <w:contextualSpacing/>
        <w:rPr>
          <w:szCs w:val="24"/>
        </w:rPr>
      </w:pPr>
      <w:r w:rsidRPr="00AD2A53">
        <w:rPr>
          <w:szCs w:val="24"/>
        </w:rPr>
        <w:t xml:space="preserve">5. «Основы религиозных культур и светской этики» изучается в объеме 1 часа в неделю в 4-м классе. На основании заявлений родителей (законных представителей) несовершеннолетних обучающихся в учебном плане представлены модули «Основы светской этики» и «Основы православной культуры», направленные на развитие ценностно – смысловой сферы личности, расширение у школьников 10 – 11 лет представлений о нравственных идеалах и ценностях, составляющих основу многонациональной культуры России, осмысление их значения в жизни современного общества и своей сопричастности к ним. </w:t>
      </w:r>
    </w:p>
    <w:p w:rsidR="00AD2A53" w:rsidRPr="00AD2A53" w:rsidRDefault="00AD2A53" w:rsidP="00AD2A53">
      <w:pPr>
        <w:spacing w:after="0"/>
        <w:ind w:firstLine="709"/>
        <w:contextualSpacing/>
        <w:rPr>
          <w:szCs w:val="24"/>
        </w:rPr>
      </w:pPr>
      <w:r w:rsidRPr="00AD2A53">
        <w:rPr>
          <w:szCs w:val="24"/>
        </w:rPr>
        <w:t xml:space="preserve">6. Область «Искусство» представлена предметами «Музыка» и «ИЗО», изучаемым по 1 часу в неделю. Изучение предметов «Изобразительное искусство» и «Музыка» направлено на развитие способностей к художественно-образному, </w:t>
      </w:r>
      <w:proofErr w:type="spellStart"/>
      <w:r w:rsidRPr="00AD2A53">
        <w:rPr>
          <w:szCs w:val="24"/>
        </w:rPr>
        <w:t>эмоциональноценностному</w:t>
      </w:r>
      <w:proofErr w:type="spellEnd"/>
      <w:r w:rsidRPr="00AD2A53">
        <w:rPr>
          <w:szCs w:val="24"/>
        </w:rPr>
        <w:t xml:space="preserve"> восприятию произведений изобразительного и музыкального искусства, выражению в творческих работах своего отношения к окружающему миру.</w:t>
      </w:r>
    </w:p>
    <w:p w:rsidR="00AD2A53" w:rsidRPr="00AD2A53" w:rsidRDefault="00AD2A53" w:rsidP="00AD2A53">
      <w:pPr>
        <w:spacing w:after="0"/>
        <w:ind w:firstLine="709"/>
        <w:contextualSpacing/>
        <w:rPr>
          <w:szCs w:val="24"/>
        </w:rPr>
      </w:pPr>
      <w:r w:rsidRPr="00AD2A53">
        <w:rPr>
          <w:szCs w:val="24"/>
        </w:rPr>
        <w:t xml:space="preserve"> 7. «Технология» представлена предметом «Технология» с 1 по 4 класс по 1 часу в неделю. Учебный предмет «Технология» направлен на 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учащихся. </w:t>
      </w:r>
    </w:p>
    <w:p w:rsidR="00AD2A53" w:rsidRPr="00AD2A53" w:rsidRDefault="00AD2A53" w:rsidP="00AD2A53">
      <w:pPr>
        <w:spacing w:after="0"/>
        <w:ind w:firstLine="709"/>
        <w:contextualSpacing/>
        <w:rPr>
          <w:szCs w:val="24"/>
        </w:rPr>
      </w:pPr>
      <w:r w:rsidRPr="00AD2A53">
        <w:rPr>
          <w:szCs w:val="24"/>
        </w:rPr>
        <w:t xml:space="preserve">8. Учебный предмет «Физическая культура» направлен на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AD2A53">
        <w:rPr>
          <w:szCs w:val="24"/>
        </w:rPr>
        <w:t>саморегуляции</w:t>
      </w:r>
      <w:proofErr w:type="spellEnd"/>
      <w:r w:rsidRPr="00AD2A53">
        <w:rPr>
          <w:szCs w:val="24"/>
        </w:rPr>
        <w:t xml:space="preserve"> средствами физической культуры, на формирование установки на сохранение и укрепление здоровья, навыков здорового и безопасного образа жизни учащихся. </w:t>
      </w:r>
    </w:p>
    <w:p w:rsidR="00AD2A53" w:rsidRPr="00AD2A53" w:rsidRDefault="00AD2A53" w:rsidP="00AD2A53">
      <w:pPr>
        <w:widowControl w:val="0"/>
        <w:autoSpaceDE w:val="0"/>
        <w:autoSpaceDN w:val="0"/>
        <w:adjustRightInd w:val="0"/>
        <w:spacing w:after="0"/>
        <w:ind w:firstLine="709"/>
        <w:contextualSpacing/>
        <w:rPr>
          <w:rFonts w:eastAsia="Calibri"/>
          <w:color w:val="0D0D0D" w:themeColor="text1" w:themeTint="F2"/>
          <w:szCs w:val="24"/>
        </w:rPr>
      </w:pPr>
      <w:r w:rsidRPr="00AD2A53">
        <w:rPr>
          <w:rFonts w:eastAsia="Calibri"/>
          <w:color w:val="0D0D0D" w:themeColor="text1" w:themeTint="F2"/>
          <w:szCs w:val="24"/>
        </w:rPr>
        <w:t xml:space="preserve">В учебном плане предусматривается обязательная часть и часть, формируемая участниками образовательных отношений, которая входит </w:t>
      </w:r>
      <w:r w:rsidRPr="00AD2A53">
        <w:rPr>
          <w:rFonts w:eastAsia="Calibri"/>
          <w:color w:val="0D0D0D" w:themeColor="text1" w:themeTint="F2"/>
          <w:szCs w:val="24"/>
        </w:rPr>
        <w:br/>
        <w:t>в недельную учебную нагрузку.</w:t>
      </w:r>
    </w:p>
    <w:p w:rsidR="00AD2A53" w:rsidRPr="00AD2A53" w:rsidRDefault="00AD2A53" w:rsidP="00AD2A53">
      <w:pPr>
        <w:autoSpaceDE w:val="0"/>
        <w:autoSpaceDN w:val="0"/>
        <w:adjustRightInd w:val="0"/>
        <w:spacing w:after="0"/>
        <w:ind w:firstLine="709"/>
        <w:contextualSpacing/>
        <w:rPr>
          <w:color w:val="0D0D0D" w:themeColor="text1" w:themeTint="F2"/>
          <w:szCs w:val="24"/>
        </w:rPr>
      </w:pPr>
      <w:r w:rsidRPr="00AD2A53">
        <w:rPr>
          <w:color w:val="0D0D0D" w:themeColor="text1" w:themeTint="F2"/>
          <w:szCs w:val="24"/>
        </w:rPr>
        <w:t xml:space="preserve">Часть, формируемая участниками образовательных отношений, распределена следующим образом: </w:t>
      </w:r>
    </w:p>
    <w:p w:rsidR="00AD2A53" w:rsidRPr="00AD2A53" w:rsidRDefault="00AD2A53" w:rsidP="00AD2A53">
      <w:pPr>
        <w:autoSpaceDE w:val="0"/>
        <w:autoSpaceDN w:val="0"/>
        <w:adjustRightInd w:val="0"/>
        <w:spacing w:after="0"/>
        <w:ind w:firstLine="709"/>
        <w:contextualSpacing/>
        <w:rPr>
          <w:color w:val="0D0D0D" w:themeColor="text1" w:themeTint="F2"/>
          <w:szCs w:val="24"/>
        </w:rPr>
      </w:pPr>
      <w:r w:rsidRPr="00AD2A53">
        <w:rPr>
          <w:color w:val="0D0D0D" w:themeColor="text1" w:themeTint="F2"/>
          <w:szCs w:val="24"/>
        </w:rPr>
        <w:t>- по 1 учебному часу добавлено на изучение предмета «Физическая культура» во 2-3 классах с целью увеличения двигательной активности учащихся.</w:t>
      </w:r>
    </w:p>
    <w:p w:rsidR="00AD2A53" w:rsidRPr="00AD2A53" w:rsidRDefault="00AD2A53" w:rsidP="00AD2A53">
      <w:pPr>
        <w:autoSpaceDE w:val="0"/>
        <w:autoSpaceDN w:val="0"/>
        <w:adjustRightInd w:val="0"/>
        <w:spacing w:after="0"/>
        <w:ind w:firstLine="709"/>
        <w:contextualSpacing/>
        <w:rPr>
          <w:color w:val="0D0D0D" w:themeColor="text1" w:themeTint="F2"/>
          <w:szCs w:val="24"/>
        </w:rPr>
      </w:pPr>
      <w:r w:rsidRPr="00AD2A53">
        <w:rPr>
          <w:color w:val="0D0D0D" w:themeColor="text1" w:themeTint="F2"/>
          <w:szCs w:val="24"/>
        </w:rPr>
        <w:t>В 1 классе 1 учебный час отдан на индивидуально-групповые занятия по предмету «Русский язык».</w:t>
      </w:r>
    </w:p>
    <w:p w:rsidR="00AD2A53" w:rsidRPr="00AD2A53" w:rsidRDefault="00AD2A53" w:rsidP="00AD2A53">
      <w:pPr>
        <w:autoSpaceDE w:val="0"/>
        <w:autoSpaceDN w:val="0"/>
        <w:adjustRightInd w:val="0"/>
        <w:spacing w:after="0"/>
        <w:ind w:firstLine="709"/>
        <w:contextualSpacing/>
        <w:rPr>
          <w:color w:val="0D0D0D" w:themeColor="text1" w:themeTint="F2"/>
          <w:szCs w:val="24"/>
        </w:rPr>
      </w:pPr>
    </w:p>
    <w:p w:rsidR="00AD2A53" w:rsidRPr="00AD2A53" w:rsidRDefault="00AD2A53" w:rsidP="00AD2A53">
      <w:pPr>
        <w:spacing w:after="0"/>
        <w:ind w:firstLine="709"/>
        <w:contextualSpacing/>
        <w:rPr>
          <w:szCs w:val="24"/>
        </w:rPr>
      </w:pPr>
      <w:r w:rsidRPr="00AD2A53">
        <w:rPr>
          <w:szCs w:val="24"/>
          <w:u w:val="single"/>
        </w:rPr>
        <w:t>Формы, периодичность, порядок и сроки промежуточной аттестации обучающихся в 2023-2024 учебном году</w:t>
      </w:r>
      <w:r w:rsidRPr="00AD2A53">
        <w:rPr>
          <w:szCs w:val="24"/>
        </w:rPr>
        <w:t xml:space="preserve"> </w:t>
      </w:r>
    </w:p>
    <w:p w:rsidR="00AD2A53" w:rsidRPr="00AD2A53" w:rsidRDefault="00AD2A53" w:rsidP="00AD2A53">
      <w:pPr>
        <w:spacing w:after="0"/>
        <w:ind w:firstLine="709"/>
        <w:contextualSpacing/>
        <w:rPr>
          <w:szCs w:val="24"/>
        </w:rPr>
      </w:pPr>
      <w:r w:rsidRPr="00AD2A53">
        <w:rPr>
          <w:szCs w:val="24"/>
        </w:rPr>
        <w:t>В соответствии со ст.2 п.22, ст.58 п.1 Федерального закона от 29.12.2012 г. № 273-ФЗ «Об образовании в Российской Федерации» промежуточная аттестация сопровождает освоение образовательной программы (отдельной части, всего объема учебного предмета, курса, дисциплины) и проводится в формах, определенных учебным планом и в порядке, установленным образовательной организацией на основании Положения о формах, периодичности и порядке текущего контроля успеваемости и промежуточной аттестации обучающихся.</w:t>
      </w:r>
    </w:p>
    <w:p w:rsidR="00AD2A53" w:rsidRPr="00AD2A53" w:rsidRDefault="00AD2A53" w:rsidP="00AD2A53">
      <w:pPr>
        <w:autoSpaceDE w:val="0"/>
        <w:autoSpaceDN w:val="0"/>
        <w:adjustRightInd w:val="0"/>
        <w:spacing w:after="0"/>
        <w:ind w:firstLine="709"/>
        <w:contextualSpacing/>
        <w:rPr>
          <w:color w:val="0D0D0D" w:themeColor="text1" w:themeTint="F2"/>
          <w:szCs w:val="24"/>
        </w:rPr>
      </w:pPr>
      <w:r w:rsidRPr="00AD2A53">
        <w:rPr>
          <w:color w:val="0D0D0D" w:themeColor="text1" w:themeTint="F2"/>
          <w:szCs w:val="24"/>
        </w:rPr>
        <w:lastRenderedPageBreak/>
        <w:t>Промежуточная аттестация обучающихся 1-4 классов проводится в форме итоговых контрольных работ или контрольного тестирования. Сроки проведения промежуточной аттестации, количество и наименование предметов определяются педагогическим советом школы.</w:t>
      </w:r>
    </w:p>
    <w:p w:rsidR="00AD2A53" w:rsidRPr="00AD2A53" w:rsidRDefault="00AD2A53" w:rsidP="00AD2A53">
      <w:pPr>
        <w:spacing w:after="0"/>
        <w:ind w:firstLine="709"/>
        <w:contextualSpacing/>
        <w:rPr>
          <w:szCs w:val="24"/>
        </w:rPr>
      </w:pPr>
      <w:r w:rsidRPr="00AD2A53">
        <w:rPr>
          <w:szCs w:val="24"/>
        </w:rPr>
        <w:t xml:space="preserve">  В 2023-2024 учебном году для обучающихся определяется следующий порядок промежуточной аттестации: </w:t>
      </w:r>
    </w:p>
    <w:p w:rsidR="00AD2A53" w:rsidRPr="00AD2A53" w:rsidRDefault="00AD2A53" w:rsidP="00AD2A53">
      <w:pPr>
        <w:spacing w:after="0"/>
        <w:ind w:firstLine="709"/>
        <w:contextualSpacing/>
        <w:rPr>
          <w:szCs w:val="24"/>
        </w:rPr>
      </w:pPr>
      <w:r w:rsidRPr="00AD2A53">
        <w:rPr>
          <w:szCs w:val="24"/>
        </w:rPr>
        <w:t xml:space="preserve">• Для учащихся 1-ых классов: </w:t>
      </w:r>
    </w:p>
    <w:p w:rsidR="00AD2A53" w:rsidRPr="00AD2A53" w:rsidRDefault="00AD2A53" w:rsidP="00AD2A53">
      <w:pPr>
        <w:spacing w:after="0"/>
        <w:ind w:firstLine="709"/>
        <w:contextualSpacing/>
        <w:rPr>
          <w:szCs w:val="24"/>
        </w:rPr>
      </w:pPr>
      <w:r w:rsidRPr="00AD2A53">
        <w:rPr>
          <w:szCs w:val="24"/>
        </w:rPr>
        <w:t>– по итогам четвертей (</w:t>
      </w:r>
      <w:proofErr w:type="spellStart"/>
      <w:r w:rsidRPr="00AD2A53">
        <w:rPr>
          <w:szCs w:val="24"/>
        </w:rPr>
        <w:t>безотметочное</w:t>
      </w:r>
      <w:proofErr w:type="spellEnd"/>
      <w:r w:rsidRPr="00AD2A53">
        <w:rPr>
          <w:szCs w:val="24"/>
        </w:rPr>
        <w:t xml:space="preserve"> обучение); </w:t>
      </w:r>
    </w:p>
    <w:p w:rsidR="00AD2A53" w:rsidRPr="00AD2A53" w:rsidRDefault="00AD2A53" w:rsidP="00AD2A53">
      <w:pPr>
        <w:spacing w:after="0"/>
        <w:ind w:firstLine="709"/>
        <w:contextualSpacing/>
        <w:rPr>
          <w:szCs w:val="24"/>
        </w:rPr>
      </w:pPr>
      <w:r w:rsidRPr="00AD2A53">
        <w:rPr>
          <w:szCs w:val="24"/>
        </w:rPr>
        <w:t xml:space="preserve">- по итогам учебного года – комплексная письменная работа, </w:t>
      </w:r>
      <w:proofErr w:type="spellStart"/>
      <w:r w:rsidRPr="00AD2A53">
        <w:rPr>
          <w:szCs w:val="24"/>
        </w:rPr>
        <w:t>безотметочное</w:t>
      </w:r>
      <w:proofErr w:type="spellEnd"/>
      <w:r w:rsidRPr="00AD2A53">
        <w:rPr>
          <w:szCs w:val="24"/>
        </w:rPr>
        <w:t xml:space="preserve"> оценивание; </w:t>
      </w:r>
    </w:p>
    <w:p w:rsidR="00AD2A53" w:rsidRPr="00AD2A53" w:rsidRDefault="00AD2A53" w:rsidP="00AD2A53">
      <w:pPr>
        <w:spacing w:after="0"/>
        <w:ind w:firstLine="709"/>
        <w:contextualSpacing/>
        <w:rPr>
          <w:szCs w:val="24"/>
        </w:rPr>
      </w:pPr>
      <w:r w:rsidRPr="00AD2A53">
        <w:rPr>
          <w:szCs w:val="24"/>
        </w:rPr>
        <w:t xml:space="preserve">• Для учащихся 2-4 классов: </w:t>
      </w:r>
    </w:p>
    <w:p w:rsidR="00AD2A53" w:rsidRPr="00AD2A53" w:rsidRDefault="00AD2A53" w:rsidP="00AD2A53">
      <w:pPr>
        <w:spacing w:after="0"/>
        <w:ind w:firstLine="709"/>
        <w:contextualSpacing/>
        <w:rPr>
          <w:szCs w:val="24"/>
        </w:rPr>
      </w:pPr>
      <w:r w:rsidRPr="00AD2A53">
        <w:rPr>
          <w:szCs w:val="24"/>
        </w:rPr>
        <w:t xml:space="preserve">-по итогам каждой четверти – четвертные итоговые отметки по всем предметам учебного плана, кроме учебного предмета «Основы религиозной культуры и светской этики» (4 класс). По данному предмету – </w:t>
      </w:r>
      <w:proofErr w:type="spellStart"/>
      <w:r w:rsidRPr="00AD2A53">
        <w:rPr>
          <w:szCs w:val="24"/>
        </w:rPr>
        <w:t>безотметочное</w:t>
      </w:r>
      <w:proofErr w:type="spellEnd"/>
      <w:r w:rsidRPr="00AD2A53">
        <w:rPr>
          <w:szCs w:val="24"/>
        </w:rPr>
        <w:t xml:space="preserve"> обучение; </w:t>
      </w:r>
    </w:p>
    <w:p w:rsidR="00AD2A53" w:rsidRPr="00AD2A53" w:rsidRDefault="00AD2A53" w:rsidP="00AD2A53">
      <w:pPr>
        <w:spacing w:after="0"/>
        <w:ind w:firstLine="709"/>
        <w:contextualSpacing/>
        <w:rPr>
          <w:szCs w:val="24"/>
        </w:rPr>
      </w:pPr>
      <w:r w:rsidRPr="00AD2A53">
        <w:rPr>
          <w:szCs w:val="24"/>
        </w:rPr>
        <w:t>-по итогам учебного года –итоговые годовые отметки, кроме предмета «Основы религиозной культуры и светской этики» (4 класс).</w:t>
      </w:r>
    </w:p>
    <w:p w:rsidR="00AD2A53" w:rsidRPr="00AD2A53" w:rsidRDefault="00AD2A53" w:rsidP="00AD2A53">
      <w:pPr>
        <w:spacing w:after="0" w:line="240" w:lineRule="auto"/>
        <w:contextualSpacing/>
        <w:jc w:val="center"/>
        <w:rPr>
          <w:b/>
          <w:i/>
          <w:szCs w:val="24"/>
          <w:u w:color="000000"/>
        </w:rPr>
      </w:pPr>
    </w:p>
    <w:p w:rsidR="00AD2A53" w:rsidRPr="00AD2A53" w:rsidRDefault="00AD2A53" w:rsidP="00AD2A53">
      <w:pPr>
        <w:spacing w:after="0" w:line="240" w:lineRule="auto"/>
        <w:contextualSpacing/>
        <w:jc w:val="center"/>
        <w:rPr>
          <w:b/>
          <w:bCs/>
          <w:color w:val="333333"/>
          <w:szCs w:val="24"/>
        </w:rPr>
      </w:pPr>
      <w:r w:rsidRPr="00AD2A53">
        <w:rPr>
          <w:b/>
          <w:bCs/>
          <w:color w:val="333333"/>
          <w:szCs w:val="24"/>
        </w:rPr>
        <w:t>Учебный план начального общего образования (ФГОС 2021)</w:t>
      </w:r>
    </w:p>
    <w:p w:rsidR="00AD2A53" w:rsidRPr="00AD2A53" w:rsidRDefault="00AD2A53" w:rsidP="00AD2A53">
      <w:pPr>
        <w:spacing w:after="0" w:line="240" w:lineRule="auto"/>
        <w:contextualSpacing/>
        <w:jc w:val="center"/>
        <w:rPr>
          <w:color w:val="404040"/>
          <w:szCs w:val="24"/>
        </w:rPr>
      </w:pPr>
      <w:r w:rsidRPr="00AD2A53">
        <w:rPr>
          <w:b/>
          <w:bCs/>
          <w:color w:val="333333"/>
          <w:szCs w:val="24"/>
        </w:rPr>
        <w:t>(5-дневная учебная неделя)</w:t>
      </w:r>
    </w:p>
    <w:p w:rsidR="00AD2A53" w:rsidRPr="0029563C" w:rsidRDefault="00AD2A53" w:rsidP="00AD2A53">
      <w:pPr>
        <w:contextualSpacing/>
        <w:rPr>
          <w:color w:val="404040"/>
          <w:sz w:val="28"/>
          <w:szCs w:val="28"/>
        </w:rPr>
      </w:pPr>
    </w:p>
    <w:tbl>
      <w:tblPr>
        <w:tblW w:w="9998" w:type="dxa"/>
        <w:shd w:val="clear" w:color="auto" w:fill="FFFFFF"/>
        <w:tblLayout w:type="fixed"/>
        <w:tblCellMar>
          <w:left w:w="0" w:type="dxa"/>
          <w:right w:w="0" w:type="dxa"/>
        </w:tblCellMar>
        <w:tblLook w:val="04A0" w:firstRow="1" w:lastRow="0" w:firstColumn="1" w:lastColumn="0" w:noHBand="0" w:noVBand="1"/>
      </w:tblPr>
      <w:tblGrid>
        <w:gridCol w:w="3336"/>
        <w:gridCol w:w="2976"/>
        <w:gridCol w:w="851"/>
        <w:gridCol w:w="992"/>
        <w:gridCol w:w="851"/>
        <w:gridCol w:w="992"/>
      </w:tblGrid>
      <w:tr w:rsidR="00AD2A53" w:rsidRPr="006C1A8F" w:rsidTr="009C7FB6">
        <w:tc>
          <w:tcPr>
            <w:tcW w:w="3336" w:type="dxa"/>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tcPr>
          <w:p w:rsidR="00AD2A53" w:rsidRPr="006C1A8F" w:rsidRDefault="00AD2A53" w:rsidP="009C7FB6">
            <w:pPr>
              <w:spacing w:after="0" w:line="240" w:lineRule="auto"/>
              <w:rPr>
                <w:sz w:val="23"/>
                <w:szCs w:val="23"/>
              </w:rPr>
            </w:pPr>
            <w:r w:rsidRPr="006C1A8F">
              <w:rPr>
                <w:bCs/>
                <w:color w:val="333333"/>
                <w:sz w:val="23"/>
                <w:szCs w:val="23"/>
              </w:rPr>
              <w:t>Предметные области</w:t>
            </w:r>
          </w:p>
        </w:tc>
        <w:tc>
          <w:tcPr>
            <w:tcW w:w="2976" w:type="dxa"/>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tcPr>
          <w:p w:rsidR="00AD2A53" w:rsidRPr="006C1A8F" w:rsidRDefault="00AD2A53" w:rsidP="009C7FB6">
            <w:pPr>
              <w:spacing w:after="0" w:line="240" w:lineRule="auto"/>
              <w:rPr>
                <w:sz w:val="23"/>
                <w:szCs w:val="23"/>
              </w:rPr>
            </w:pPr>
            <w:r w:rsidRPr="006C1A8F">
              <w:rPr>
                <w:bCs/>
                <w:color w:val="333333"/>
                <w:sz w:val="23"/>
                <w:szCs w:val="23"/>
              </w:rPr>
              <w:t>Учебные предметы/классы</w:t>
            </w:r>
          </w:p>
        </w:tc>
        <w:tc>
          <w:tcPr>
            <w:tcW w:w="3686" w:type="dxa"/>
            <w:gridSpan w:val="4"/>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AD2A53" w:rsidRPr="00487DB4" w:rsidRDefault="00AD2A53" w:rsidP="009C7FB6">
            <w:pPr>
              <w:spacing w:after="0" w:line="293" w:lineRule="atLeast"/>
              <w:jc w:val="center"/>
              <w:rPr>
                <w:b/>
                <w:bCs/>
                <w:color w:val="FF0000"/>
                <w:sz w:val="23"/>
                <w:szCs w:val="23"/>
              </w:rPr>
            </w:pPr>
            <w:r w:rsidRPr="006C1A8F">
              <w:rPr>
                <w:bCs/>
                <w:color w:val="333333"/>
                <w:sz w:val="23"/>
                <w:szCs w:val="23"/>
              </w:rPr>
              <w:t>Количество часов в неделю</w:t>
            </w:r>
          </w:p>
        </w:tc>
      </w:tr>
      <w:tr w:rsidR="00AD2A53" w:rsidRPr="00C35F74" w:rsidTr="009C7FB6">
        <w:tc>
          <w:tcPr>
            <w:tcW w:w="3336"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D2A53" w:rsidRPr="006C1A8F" w:rsidRDefault="00AD2A53" w:rsidP="009C7FB6">
            <w:pPr>
              <w:spacing w:after="0" w:line="240" w:lineRule="auto"/>
              <w:rPr>
                <w:sz w:val="23"/>
                <w:szCs w:val="23"/>
              </w:rPr>
            </w:pPr>
          </w:p>
        </w:tc>
        <w:tc>
          <w:tcPr>
            <w:tcW w:w="2976"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D2A53" w:rsidRPr="006C1A8F" w:rsidRDefault="00AD2A53" w:rsidP="009C7FB6">
            <w:pPr>
              <w:spacing w:after="0" w:line="240" w:lineRule="auto"/>
              <w:rPr>
                <w:sz w:val="23"/>
                <w:szCs w:val="23"/>
              </w:rPr>
            </w:pP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1" w:name="101906"/>
            <w:bookmarkEnd w:id="1"/>
            <w:r w:rsidRPr="00C35F74">
              <w:rPr>
                <w:b/>
                <w:bCs/>
                <w:color w:val="262626" w:themeColor="text1" w:themeTint="D9"/>
                <w:sz w:val="23"/>
                <w:szCs w:val="23"/>
              </w:rPr>
              <w:t>I</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2" w:name="101907"/>
            <w:bookmarkEnd w:id="2"/>
            <w:r w:rsidRPr="00C35F74">
              <w:rPr>
                <w:b/>
                <w:bCs/>
                <w:color w:val="262626" w:themeColor="text1" w:themeTint="D9"/>
                <w:sz w:val="23"/>
                <w:szCs w:val="23"/>
              </w:rPr>
              <w:t>II</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3" w:name="101908"/>
            <w:bookmarkEnd w:id="3"/>
            <w:r w:rsidRPr="00C35F74">
              <w:rPr>
                <w:b/>
                <w:bCs/>
                <w:color w:val="262626" w:themeColor="text1" w:themeTint="D9"/>
                <w:sz w:val="23"/>
                <w:szCs w:val="23"/>
              </w:rPr>
              <w:t>III</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4" w:name="101909"/>
            <w:bookmarkEnd w:id="4"/>
            <w:r w:rsidRPr="00C35F74">
              <w:rPr>
                <w:b/>
                <w:bCs/>
                <w:color w:val="262626" w:themeColor="text1" w:themeTint="D9"/>
                <w:sz w:val="23"/>
                <w:szCs w:val="23"/>
              </w:rPr>
              <w:t>IV</w:t>
            </w:r>
          </w:p>
        </w:tc>
      </w:tr>
      <w:tr w:rsidR="00AD2A53" w:rsidRPr="00C35F74" w:rsidTr="009C7FB6">
        <w:tc>
          <w:tcPr>
            <w:tcW w:w="33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D2A53" w:rsidRPr="006C1A8F" w:rsidRDefault="00AD2A53" w:rsidP="009C7FB6">
            <w:pPr>
              <w:spacing w:after="0" w:line="240" w:lineRule="auto"/>
              <w:rPr>
                <w:sz w:val="23"/>
                <w:szCs w:val="23"/>
              </w:rPr>
            </w:pPr>
            <w:r w:rsidRPr="006C1A8F">
              <w:rPr>
                <w:sz w:val="23"/>
                <w:szCs w:val="23"/>
              </w:rPr>
              <w:t>Обязательная часть</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D2A53" w:rsidRPr="006C1A8F" w:rsidRDefault="00AD2A53" w:rsidP="009C7FB6">
            <w:pPr>
              <w:spacing w:after="0" w:line="240" w:lineRule="auto"/>
              <w:rPr>
                <w:sz w:val="23"/>
                <w:szCs w:val="23"/>
              </w:rPr>
            </w:pP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AD2A53" w:rsidRPr="00C35F74" w:rsidRDefault="00AD2A53" w:rsidP="009C7FB6">
            <w:pPr>
              <w:spacing w:after="0" w:line="293" w:lineRule="atLeast"/>
              <w:jc w:val="center"/>
              <w:rPr>
                <w:b/>
                <w:bCs/>
                <w:color w:val="262626" w:themeColor="text1" w:themeTint="D9"/>
                <w:sz w:val="23"/>
                <w:szCs w:val="23"/>
              </w:rPr>
            </w:pP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AD2A53" w:rsidRPr="00C35F74" w:rsidRDefault="00AD2A53" w:rsidP="009C7FB6">
            <w:pPr>
              <w:spacing w:after="0" w:line="293" w:lineRule="atLeast"/>
              <w:jc w:val="center"/>
              <w:rPr>
                <w:b/>
                <w:bCs/>
                <w:color w:val="262626" w:themeColor="text1" w:themeTint="D9"/>
                <w:sz w:val="23"/>
                <w:szCs w:val="23"/>
              </w:rPr>
            </w:pP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AD2A53" w:rsidRPr="00C35F74" w:rsidRDefault="00AD2A53" w:rsidP="009C7FB6">
            <w:pPr>
              <w:spacing w:after="0" w:line="293" w:lineRule="atLeast"/>
              <w:jc w:val="center"/>
              <w:rPr>
                <w:b/>
                <w:bCs/>
                <w:color w:val="262626" w:themeColor="text1" w:themeTint="D9"/>
                <w:sz w:val="23"/>
                <w:szCs w:val="23"/>
              </w:rPr>
            </w:pP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AD2A53" w:rsidRPr="00C35F74" w:rsidRDefault="00AD2A53" w:rsidP="009C7FB6">
            <w:pPr>
              <w:spacing w:after="0" w:line="293" w:lineRule="atLeast"/>
              <w:jc w:val="center"/>
              <w:rPr>
                <w:b/>
                <w:bCs/>
                <w:color w:val="262626" w:themeColor="text1" w:themeTint="D9"/>
                <w:sz w:val="23"/>
                <w:szCs w:val="23"/>
              </w:rPr>
            </w:pPr>
          </w:p>
        </w:tc>
      </w:tr>
      <w:tr w:rsidR="00AD2A53" w:rsidRPr="00C35F74" w:rsidTr="009C7FB6">
        <w:tc>
          <w:tcPr>
            <w:tcW w:w="33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D2A53" w:rsidRPr="006C1A8F" w:rsidRDefault="00AD2A53" w:rsidP="009C7FB6">
            <w:pPr>
              <w:spacing w:after="0" w:line="293" w:lineRule="atLeast"/>
              <w:rPr>
                <w:sz w:val="23"/>
                <w:szCs w:val="23"/>
              </w:rPr>
            </w:pPr>
            <w:r w:rsidRPr="006C1A8F">
              <w:rPr>
                <w:sz w:val="23"/>
                <w:szCs w:val="23"/>
              </w:rPr>
              <w:t>Русский язык и литературное чтение</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D2A53" w:rsidRPr="006C1A8F" w:rsidRDefault="00AD2A53" w:rsidP="009C7FB6">
            <w:pPr>
              <w:spacing w:after="0" w:line="293" w:lineRule="atLeast"/>
              <w:rPr>
                <w:sz w:val="23"/>
                <w:szCs w:val="23"/>
              </w:rPr>
            </w:pPr>
            <w:bookmarkStart w:id="5" w:name="101912"/>
            <w:bookmarkEnd w:id="5"/>
            <w:r w:rsidRPr="006C1A8F">
              <w:rPr>
                <w:sz w:val="23"/>
                <w:szCs w:val="23"/>
              </w:rPr>
              <w:t>Русский язык</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6" w:name="101913"/>
            <w:bookmarkEnd w:id="6"/>
            <w:r w:rsidRPr="00C35F74">
              <w:rPr>
                <w:b/>
                <w:bCs/>
                <w:color w:val="262626" w:themeColor="text1" w:themeTint="D9"/>
                <w:sz w:val="23"/>
                <w:szCs w:val="23"/>
              </w:rPr>
              <w:t>5</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7" w:name="101914"/>
            <w:bookmarkEnd w:id="7"/>
            <w:r w:rsidRPr="00C35F74">
              <w:rPr>
                <w:b/>
                <w:bCs/>
                <w:color w:val="262626" w:themeColor="text1" w:themeTint="D9"/>
                <w:sz w:val="23"/>
                <w:szCs w:val="23"/>
              </w:rPr>
              <w:t>5</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8" w:name="101915"/>
            <w:bookmarkEnd w:id="8"/>
            <w:r w:rsidRPr="00C35F74">
              <w:rPr>
                <w:b/>
                <w:bCs/>
                <w:color w:val="262626" w:themeColor="text1" w:themeTint="D9"/>
                <w:sz w:val="23"/>
                <w:szCs w:val="23"/>
              </w:rPr>
              <w:t>5</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9" w:name="101916"/>
            <w:bookmarkEnd w:id="9"/>
            <w:r w:rsidRPr="00C35F74">
              <w:rPr>
                <w:b/>
                <w:bCs/>
                <w:color w:val="262626" w:themeColor="text1" w:themeTint="D9"/>
                <w:sz w:val="23"/>
                <w:szCs w:val="23"/>
              </w:rPr>
              <w:t>5</w:t>
            </w:r>
          </w:p>
        </w:tc>
        <w:bookmarkStart w:id="10" w:name="101917"/>
        <w:bookmarkEnd w:id="10"/>
      </w:tr>
      <w:tr w:rsidR="00AD2A53" w:rsidRPr="00C35F74" w:rsidTr="009C7FB6">
        <w:tc>
          <w:tcPr>
            <w:tcW w:w="33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D2A53" w:rsidRPr="006C1A8F" w:rsidRDefault="00AD2A53" w:rsidP="009C7FB6">
            <w:pPr>
              <w:spacing w:after="0" w:line="240" w:lineRule="auto"/>
              <w:rPr>
                <w:sz w:val="23"/>
                <w:szCs w:val="23"/>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D2A53" w:rsidRPr="006C1A8F" w:rsidRDefault="00AD2A53" w:rsidP="009C7FB6">
            <w:pPr>
              <w:spacing w:after="0" w:line="293" w:lineRule="atLeast"/>
              <w:rPr>
                <w:sz w:val="23"/>
                <w:szCs w:val="23"/>
              </w:rPr>
            </w:pPr>
            <w:bookmarkStart w:id="11" w:name="101918"/>
            <w:bookmarkEnd w:id="11"/>
            <w:r w:rsidRPr="006C1A8F">
              <w:rPr>
                <w:sz w:val="23"/>
                <w:szCs w:val="23"/>
              </w:rPr>
              <w:t>Литературное чтение</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12" w:name="101919"/>
            <w:bookmarkEnd w:id="12"/>
            <w:r w:rsidRPr="00C35F74">
              <w:rPr>
                <w:b/>
                <w:bCs/>
                <w:color w:val="262626" w:themeColor="text1" w:themeTint="D9"/>
                <w:sz w:val="23"/>
                <w:szCs w:val="23"/>
              </w:rPr>
              <w:t>4</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13" w:name="101920"/>
            <w:bookmarkEnd w:id="13"/>
            <w:r w:rsidRPr="00C35F74">
              <w:rPr>
                <w:b/>
                <w:bCs/>
                <w:color w:val="262626" w:themeColor="text1" w:themeTint="D9"/>
                <w:sz w:val="23"/>
                <w:szCs w:val="23"/>
              </w:rPr>
              <w:t>4</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14" w:name="101921"/>
            <w:bookmarkEnd w:id="14"/>
            <w:r w:rsidRPr="00C35F74">
              <w:rPr>
                <w:b/>
                <w:bCs/>
                <w:color w:val="262626" w:themeColor="text1" w:themeTint="D9"/>
                <w:sz w:val="23"/>
                <w:szCs w:val="23"/>
              </w:rPr>
              <w:t>4</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15" w:name="101922"/>
            <w:bookmarkEnd w:id="15"/>
            <w:r w:rsidRPr="00C35F74">
              <w:rPr>
                <w:b/>
                <w:bCs/>
                <w:color w:val="262626" w:themeColor="text1" w:themeTint="D9"/>
                <w:sz w:val="23"/>
                <w:szCs w:val="23"/>
              </w:rPr>
              <w:t>4</w:t>
            </w:r>
          </w:p>
        </w:tc>
        <w:bookmarkStart w:id="16" w:name="101923"/>
        <w:bookmarkEnd w:id="16"/>
      </w:tr>
      <w:tr w:rsidR="00AD2A53" w:rsidRPr="00C35F74" w:rsidTr="009C7FB6">
        <w:tc>
          <w:tcPr>
            <w:tcW w:w="33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D2A53" w:rsidRPr="006C1A8F" w:rsidRDefault="00AD2A53" w:rsidP="009C7FB6">
            <w:pPr>
              <w:spacing w:after="0" w:line="293" w:lineRule="atLeast"/>
              <w:rPr>
                <w:sz w:val="23"/>
                <w:szCs w:val="23"/>
              </w:rPr>
            </w:pPr>
            <w:r w:rsidRPr="006C1A8F">
              <w:rPr>
                <w:sz w:val="23"/>
                <w:szCs w:val="23"/>
              </w:rPr>
              <w:t>Иностранный язык</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D2A53" w:rsidRPr="006C1A8F" w:rsidRDefault="00AD2A53" w:rsidP="009C7FB6">
            <w:pPr>
              <w:spacing w:after="0" w:line="293" w:lineRule="atLeast"/>
              <w:rPr>
                <w:sz w:val="23"/>
                <w:szCs w:val="23"/>
              </w:rPr>
            </w:pPr>
            <w:bookmarkStart w:id="17" w:name="101925"/>
            <w:bookmarkEnd w:id="17"/>
            <w:r w:rsidRPr="006C1A8F">
              <w:rPr>
                <w:sz w:val="23"/>
                <w:szCs w:val="23"/>
              </w:rPr>
              <w:t>Иностранный язык</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18" w:name="101926"/>
            <w:bookmarkEnd w:id="18"/>
            <w:r w:rsidRPr="00C35F74">
              <w:rPr>
                <w:b/>
                <w:bCs/>
                <w:color w:val="262626" w:themeColor="text1" w:themeTint="D9"/>
                <w:sz w:val="23"/>
                <w:szCs w:val="23"/>
              </w:rPr>
              <w:t>-</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19" w:name="101927"/>
            <w:bookmarkEnd w:id="19"/>
            <w:r w:rsidRPr="00C35F74">
              <w:rPr>
                <w:b/>
                <w:bCs/>
                <w:color w:val="262626" w:themeColor="text1" w:themeTint="D9"/>
                <w:sz w:val="23"/>
                <w:szCs w:val="23"/>
              </w:rPr>
              <w:t>2</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20" w:name="101928"/>
            <w:bookmarkEnd w:id="20"/>
            <w:r w:rsidRPr="00C35F74">
              <w:rPr>
                <w:b/>
                <w:bCs/>
                <w:color w:val="262626" w:themeColor="text1" w:themeTint="D9"/>
                <w:sz w:val="23"/>
                <w:szCs w:val="23"/>
              </w:rPr>
              <w:t>2</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21" w:name="101929"/>
            <w:bookmarkEnd w:id="21"/>
            <w:r w:rsidRPr="00C35F74">
              <w:rPr>
                <w:b/>
                <w:bCs/>
                <w:color w:val="262626" w:themeColor="text1" w:themeTint="D9"/>
                <w:sz w:val="23"/>
                <w:szCs w:val="23"/>
              </w:rPr>
              <w:t>2</w:t>
            </w:r>
          </w:p>
        </w:tc>
        <w:bookmarkStart w:id="22" w:name="101930"/>
        <w:bookmarkEnd w:id="22"/>
      </w:tr>
      <w:tr w:rsidR="00AD2A53" w:rsidRPr="00C35F74" w:rsidTr="009C7FB6">
        <w:tc>
          <w:tcPr>
            <w:tcW w:w="33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D2A53" w:rsidRPr="006C1A8F" w:rsidRDefault="00AD2A53" w:rsidP="009C7FB6">
            <w:pPr>
              <w:spacing w:after="0" w:line="293" w:lineRule="atLeast"/>
              <w:rPr>
                <w:sz w:val="23"/>
                <w:szCs w:val="23"/>
              </w:rPr>
            </w:pPr>
            <w:r w:rsidRPr="006C1A8F">
              <w:rPr>
                <w:sz w:val="23"/>
                <w:szCs w:val="23"/>
              </w:rPr>
              <w:t>Математика и информатика</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D2A53" w:rsidRPr="006C1A8F" w:rsidRDefault="00AD2A53" w:rsidP="009C7FB6">
            <w:pPr>
              <w:spacing w:after="0" w:line="293" w:lineRule="atLeast"/>
              <w:rPr>
                <w:sz w:val="23"/>
                <w:szCs w:val="23"/>
              </w:rPr>
            </w:pPr>
            <w:bookmarkStart w:id="23" w:name="101932"/>
            <w:bookmarkEnd w:id="23"/>
            <w:r w:rsidRPr="006C1A8F">
              <w:rPr>
                <w:sz w:val="23"/>
                <w:szCs w:val="23"/>
              </w:rPr>
              <w:t>Математика</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24" w:name="101933"/>
            <w:bookmarkEnd w:id="24"/>
            <w:r w:rsidRPr="00C35F74">
              <w:rPr>
                <w:b/>
                <w:bCs/>
                <w:color w:val="262626" w:themeColor="text1" w:themeTint="D9"/>
                <w:sz w:val="23"/>
                <w:szCs w:val="23"/>
              </w:rPr>
              <w:t>4</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25" w:name="101934"/>
            <w:bookmarkEnd w:id="25"/>
            <w:r w:rsidRPr="00C35F74">
              <w:rPr>
                <w:b/>
                <w:bCs/>
                <w:color w:val="262626" w:themeColor="text1" w:themeTint="D9"/>
                <w:sz w:val="23"/>
                <w:szCs w:val="23"/>
              </w:rPr>
              <w:t>4</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26" w:name="101935"/>
            <w:bookmarkEnd w:id="26"/>
            <w:r w:rsidRPr="00C35F74">
              <w:rPr>
                <w:b/>
                <w:bCs/>
                <w:color w:val="262626" w:themeColor="text1" w:themeTint="D9"/>
                <w:sz w:val="23"/>
                <w:szCs w:val="23"/>
              </w:rPr>
              <w:t>4</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27" w:name="101936"/>
            <w:bookmarkEnd w:id="27"/>
            <w:r w:rsidRPr="00C35F74">
              <w:rPr>
                <w:b/>
                <w:bCs/>
                <w:color w:val="262626" w:themeColor="text1" w:themeTint="D9"/>
                <w:sz w:val="23"/>
                <w:szCs w:val="23"/>
              </w:rPr>
              <w:t>4</w:t>
            </w:r>
          </w:p>
        </w:tc>
        <w:bookmarkStart w:id="28" w:name="101937"/>
        <w:bookmarkEnd w:id="28"/>
      </w:tr>
      <w:tr w:rsidR="00AD2A53" w:rsidRPr="00C35F74" w:rsidTr="009C7FB6">
        <w:tc>
          <w:tcPr>
            <w:tcW w:w="33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D2A53" w:rsidRPr="006C1A8F" w:rsidRDefault="00AD2A53" w:rsidP="009C7FB6">
            <w:pPr>
              <w:spacing w:after="0" w:line="293" w:lineRule="atLeast"/>
              <w:rPr>
                <w:sz w:val="23"/>
                <w:szCs w:val="23"/>
              </w:rPr>
            </w:pPr>
            <w:r w:rsidRPr="006C1A8F">
              <w:rPr>
                <w:sz w:val="23"/>
                <w:szCs w:val="23"/>
              </w:rPr>
              <w:t>Обществознание и естествознание (Окружающий мир)</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D2A53" w:rsidRPr="006C1A8F" w:rsidRDefault="00AD2A53" w:rsidP="009C7FB6">
            <w:pPr>
              <w:spacing w:after="0" w:line="293" w:lineRule="atLeast"/>
              <w:rPr>
                <w:sz w:val="23"/>
                <w:szCs w:val="23"/>
              </w:rPr>
            </w:pPr>
            <w:bookmarkStart w:id="29" w:name="101939"/>
            <w:bookmarkEnd w:id="29"/>
            <w:r w:rsidRPr="006C1A8F">
              <w:rPr>
                <w:sz w:val="23"/>
                <w:szCs w:val="23"/>
              </w:rPr>
              <w:t>Окружающий мир</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30" w:name="101940"/>
            <w:bookmarkEnd w:id="30"/>
            <w:r w:rsidRPr="00C35F74">
              <w:rPr>
                <w:b/>
                <w:bCs/>
                <w:color w:val="262626" w:themeColor="text1" w:themeTint="D9"/>
                <w:sz w:val="23"/>
                <w:szCs w:val="23"/>
              </w:rPr>
              <w:t>2</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31" w:name="101941"/>
            <w:bookmarkEnd w:id="31"/>
            <w:r w:rsidRPr="00C35F74">
              <w:rPr>
                <w:b/>
                <w:bCs/>
                <w:color w:val="262626" w:themeColor="text1" w:themeTint="D9"/>
                <w:sz w:val="23"/>
                <w:szCs w:val="23"/>
              </w:rPr>
              <w:t>2</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32" w:name="101942"/>
            <w:bookmarkEnd w:id="32"/>
            <w:r w:rsidRPr="00C35F74">
              <w:rPr>
                <w:b/>
                <w:bCs/>
                <w:color w:val="262626" w:themeColor="text1" w:themeTint="D9"/>
                <w:sz w:val="23"/>
                <w:szCs w:val="23"/>
              </w:rPr>
              <w:t>2</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33" w:name="101943"/>
            <w:bookmarkEnd w:id="33"/>
            <w:r w:rsidRPr="00C35F74">
              <w:rPr>
                <w:b/>
                <w:bCs/>
                <w:color w:val="262626" w:themeColor="text1" w:themeTint="D9"/>
                <w:sz w:val="23"/>
                <w:szCs w:val="23"/>
              </w:rPr>
              <w:t>2</w:t>
            </w:r>
          </w:p>
        </w:tc>
        <w:bookmarkStart w:id="34" w:name="101944"/>
        <w:bookmarkEnd w:id="34"/>
      </w:tr>
      <w:tr w:rsidR="00AD2A53" w:rsidRPr="00C35F74" w:rsidTr="009C7FB6">
        <w:tc>
          <w:tcPr>
            <w:tcW w:w="33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D2A53" w:rsidRPr="006C1A8F" w:rsidRDefault="00AD2A53" w:rsidP="009C7FB6">
            <w:pPr>
              <w:spacing w:after="0" w:line="293" w:lineRule="atLeast"/>
              <w:rPr>
                <w:sz w:val="23"/>
                <w:szCs w:val="23"/>
              </w:rPr>
            </w:pPr>
            <w:r w:rsidRPr="006C1A8F">
              <w:rPr>
                <w:sz w:val="23"/>
                <w:szCs w:val="23"/>
              </w:rPr>
              <w:t>Основы религиозных культур и светской этики</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D2A53" w:rsidRPr="006C1A8F" w:rsidRDefault="00AD2A53" w:rsidP="009C7FB6">
            <w:pPr>
              <w:spacing w:after="0" w:line="293" w:lineRule="atLeast"/>
              <w:rPr>
                <w:sz w:val="23"/>
                <w:szCs w:val="23"/>
              </w:rPr>
            </w:pPr>
            <w:bookmarkStart w:id="35" w:name="101946"/>
            <w:bookmarkEnd w:id="35"/>
            <w:r w:rsidRPr="006C1A8F">
              <w:rPr>
                <w:sz w:val="23"/>
                <w:szCs w:val="23"/>
              </w:rPr>
              <w:t>Основы религиозных культур и светской этики</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36" w:name="101947"/>
            <w:bookmarkEnd w:id="36"/>
            <w:r w:rsidRPr="00C35F74">
              <w:rPr>
                <w:b/>
                <w:bCs/>
                <w:color w:val="262626" w:themeColor="text1" w:themeTint="D9"/>
                <w:sz w:val="23"/>
                <w:szCs w:val="23"/>
              </w:rPr>
              <w:t>-</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37" w:name="101948"/>
            <w:bookmarkEnd w:id="37"/>
            <w:r w:rsidRPr="00C35F74">
              <w:rPr>
                <w:b/>
                <w:bCs/>
                <w:color w:val="262626" w:themeColor="text1" w:themeTint="D9"/>
                <w:sz w:val="23"/>
                <w:szCs w:val="23"/>
              </w:rPr>
              <w:t>-</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38" w:name="101949"/>
            <w:bookmarkEnd w:id="38"/>
            <w:r w:rsidRPr="00C35F74">
              <w:rPr>
                <w:b/>
                <w:bCs/>
                <w:color w:val="262626" w:themeColor="text1" w:themeTint="D9"/>
                <w:sz w:val="23"/>
                <w:szCs w:val="23"/>
              </w:rPr>
              <w:t>-</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39" w:name="101950"/>
            <w:bookmarkEnd w:id="39"/>
            <w:r w:rsidRPr="00C35F74">
              <w:rPr>
                <w:b/>
                <w:bCs/>
                <w:color w:val="262626" w:themeColor="text1" w:themeTint="D9"/>
                <w:sz w:val="23"/>
                <w:szCs w:val="23"/>
              </w:rPr>
              <w:t>1</w:t>
            </w:r>
          </w:p>
        </w:tc>
        <w:bookmarkStart w:id="40" w:name="101951"/>
        <w:bookmarkEnd w:id="40"/>
      </w:tr>
      <w:tr w:rsidR="00AD2A53" w:rsidRPr="00C35F74" w:rsidTr="009C7FB6">
        <w:tc>
          <w:tcPr>
            <w:tcW w:w="33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D2A53" w:rsidRPr="006C1A8F" w:rsidRDefault="00AD2A53" w:rsidP="009C7FB6">
            <w:pPr>
              <w:spacing w:after="0" w:line="293" w:lineRule="atLeast"/>
              <w:rPr>
                <w:sz w:val="23"/>
                <w:szCs w:val="23"/>
              </w:rPr>
            </w:pPr>
            <w:r w:rsidRPr="006C1A8F">
              <w:rPr>
                <w:sz w:val="23"/>
                <w:szCs w:val="23"/>
              </w:rPr>
              <w:t>Искусство</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D2A53" w:rsidRPr="006C1A8F" w:rsidRDefault="00AD2A53" w:rsidP="009C7FB6">
            <w:pPr>
              <w:spacing w:after="0" w:line="293" w:lineRule="atLeast"/>
              <w:rPr>
                <w:sz w:val="23"/>
                <w:szCs w:val="23"/>
              </w:rPr>
            </w:pPr>
            <w:bookmarkStart w:id="41" w:name="101953"/>
            <w:bookmarkEnd w:id="41"/>
            <w:r w:rsidRPr="006C1A8F">
              <w:rPr>
                <w:sz w:val="23"/>
                <w:szCs w:val="23"/>
              </w:rPr>
              <w:t>Изобразительное искусство</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42" w:name="101954"/>
            <w:bookmarkEnd w:id="42"/>
            <w:r w:rsidRPr="00C35F74">
              <w:rPr>
                <w:b/>
                <w:bCs/>
                <w:color w:val="262626" w:themeColor="text1" w:themeTint="D9"/>
                <w:sz w:val="23"/>
                <w:szCs w:val="23"/>
              </w:rPr>
              <w:t>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43" w:name="101955"/>
            <w:bookmarkEnd w:id="43"/>
            <w:r w:rsidRPr="00C35F74">
              <w:rPr>
                <w:b/>
                <w:bCs/>
                <w:color w:val="262626" w:themeColor="text1" w:themeTint="D9"/>
                <w:sz w:val="23"/>
                <w:szCs w:val="23"/>
              </w:rPr>
              <w:t>1</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44" w:name="101956"/>
            <w:bookmarkEnd w:id="44"/>
            <w:r w:rsidRPr="00C35F74">
              <w:rPr>
                <w:b/>
                <w:bCs/>
                <w:color w:val="262626" w:themeColor="text1" w:themeTint="D9"/>
                <w:sz w:val="23"/>
                <w:szCs w:val="23"/>
              </w:rPr>
              <w:t>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45" w:name="101957"/>
            <w:bookmarkEnd w:id="45"/>
            <w:r w:rsidRPr="00C35F74">
              <w:rPr>
                <w:b/>
                <w:bCs/>
                <w:color w:val="262626" w:themeColor="text1" w:themeTint="D9"/>
                <w:sz w:val="23"/>
                <w:szCs w:val="23"/>
              </w:rPr>
              <w:t>1</w:t>
            </w:r>
          </w:p>
        </w:tc>
        <w:bookmarkStart w:id="46" w:name="101958"/>
        <w:bookmarkEnd w:id="46"/>
      </w:tr>
      <w:tr w:rsidR="00AD2A53" w:rsidRPr="00C35F74" w:rsidTr="009C7FB6">
        <w:tc>
          <w:tcPr>
            <w:tcW w:w="33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D2A53" w:rsidRPr="006C1A8F" w:rsidRDefault="00AD2A53" w:rsidP="009C7FB6">
            <w:pPr>
              <w:spacing w:after="0" w:line="240" w:lineRule="auto"/>
              <w:rPr>
                <w:sz w:val="23"/>
                <w:szCs w:val="23"/>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D2A53" w:rsidRPr="006C1A8F" w:rsidRDefault="00AD2A53" w:rsidP="009C7FB6">
            <w:pPr>
              <w:spacing w:after="0" w:line="293" w:lineRule="atLeast"/>
              <w:rPr>
                <w:sz w:val="23"/>
                <w:szCs w:val="23"/>
              </w:rPr>
            </w:pPr>
            <w:bookmarkStart w:id="47" w:name="101959"/>
            <w:bookmarkEnd w:id="47"/>
            <w:r w:rsidRPr="006C1A8F">
              <w:rPr>
                <w:sz w:val="23"/>
                <w:szCs w:val="23"/>
              </w:rPr>
              <w:t>Музыка</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48" w:name="101960"/>
            <w:bookmarkEnd w:id="48"/>
            <w:r w:rsidRPr="00C35F74">
              <w:rPr>
                <w:b/>
                <w:bCs/>
                <w:color w:val="262626" w:themeColor="text1" w:themeTint="D9"/>
                <w:sz w:val="23"/>
                <w:szCs w:val="23"/>
              </w:rPr>
              <w:t>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49" w:name="101961"/>
            <w:bookmarkEnd w:id="49"/>
            <w:r w:rsidRPr="00C35F74">
              <w:rPr>
                <w:b/>
                <w:bCs/>
                <w:color w:val="262626" w:themeColor="text1" w:themeTint="D9"/>
                <w:sz w:val="23"/>
                <w:szCs w:val="23"/>
              </w:rPr>
              <w:t>1</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50" w:name="101962"/>
            <w:bookmarkEnd w:id="50"/>
            <w:r w:rsidRPr="00C35F74">
              <w:rPr>
                <w:b/>
                <w:bCs/>
                <w:color w:val="262626" w:themeColor="text1" w:themeTint="D9"/>
                <w:sz w:val="23"/>
                <w:szCs w:val="23"/>
              </w:rPr>
              <w:t>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51" w:name="101963"/>
            <w:bookmarkEnd w:id="51"/>
            <w:r w:rsidRPr="00C35F74">
              <w:rPr>
                <w:b/>
                <w:bCs/>
                <w:color w:val="262626" w:themeColor="text1" w:themeTint="D9"/>
                <w:sz w:val="23"/>
                <w:szCs w:val="23"/>
              </w:rPr>
              <w:t>1</w:t>
            </w:r>
          </w:p>
        </w:tc>
        <w:bookmarkStart w:id="52" w:name="101964"/>
        <w:bookmarkEnd w:id="52"/>
      </w:tr>
      <w:tr w:rsidR="00AD2A53" w:rsidRPr="00C35F74" w:rsidTr="009C7FB6">
        <w:tc>
          <w:tcPr>
            <w:tcW w:w="33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D2A53" w:rsidRPr="006C1A8F" w:rsidRDefault="00AD2A53" w:rsidP="009C7FB6">
            <w:pPr>
              <w:spacing w:after="0" w:line="293" w:lineRule="atLeast"/>
              <w:rPr>
                <w:sz w:val="23"/>
                <w:szCs w:val="23"/>
              </w:rPr>
            </w:pPr>
            <w:r w:rsidRPr="006C1A8F">
              <w:rPr>
                <w:sz w:val="23"/>
                <w:szCs w:val="23"/>
              </w:rPr>
              <w:t>Технология</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D2A53" w:rsidRPr="006C1A8F" w:rsidRDefault="00AD2A53" w:rsidP="009C7FB6">
            <w:pPr>
              <w:spacing w:after="0" w:line="293" w:lineRule="atLeast"/>
              <w:rPr>
                <w:sz w:val="23"/>
                <w:szCs w:val="23"/>
              </w:rPr>
            </w:pPr>
            <w:bookmarkStart w:id="53" w:name="101966"/>
            <w:bookmarkEnd w:id="53"/>
            <w:r w:rsidRPr="006C1A8F">
              <w:rPr>
                <w:sz w:val="23"/>
                <w:szCs w:val="23"/>
              </w:rPr>
              <w:t>Технология</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54" w:name="101967"/>
            <w:bookmarkEnd w:id="54"/>
            <w:r w:rsidRPr="00C35F74">
              <w:rPr>
                <w:b/>
                <w:bCs/>
                <w:color w:val="262626" w:themeColor="text1" w:themeTint="D9"/>
                <w:sz w:val="23"/>
                <w:szCs w:val="23"/>
              </w:rPr>
              <w:t>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55" w:name="101968"/>
            <w:bookmarkEnd w:id="55"/>
            <w:r w:rsidRPr="00C35F74">
              <w:rPr>
                <w:b/>
                <w:bCs/>
                <w:color w:val="262626" w:themeColor="text1" w:themeTint="D9"/>
                <w:sz w:val="23"/>
                <w:szCs w:val="23"/>
              </w:rPr>
              <w:t>1</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56" w:name="101969"/>
            <w:bookmarkEnd w:id="56"/>
            <w:r w:rsidRPr="00C35F74">
              <w:rPr>
                <w:b/>
                <w:bCs/>
                <w:color w:val="262626" w:themeColor="text1" w:themeTint="D9"/>
                <w:sz w:val="23"/>
                <w:szCs w:val="23"/>
              </w:rPr>
              <w:t>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57" w:name="101970"/>
            <w:bookmarkEnd w:id="57"/>
            <w:r w:rsidRPr="00C35F74">
              <w:rPr>
                <w:b/>
                <w:bCs/>
                <w:color w:val="262626" w:themeColor="text1" w:themeTint="D9"/>
                <w:sz w:val="23"/>
                <w:szCs w:val="23"/>
              </w:rPr>
              <w:t>1</w:t>
            </w:r>
          </w:p>
        </w:tc>
        <w:bookmarkStart w:id="58" w:name="101971"/>
        <w:bookmarkEnd w:id="58"/>
      </w:tr>
      <w:tr w:rsidR="00AD2A53" w:rsidRPr="00C35F74" w:rsidTr="009C7FB6">
        <w:tc>
          <w:tcPr>
            <w:tcW w:w="33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D2A53" w:rsidRPr="006C1A8F" w:rsidRDefault="00AD2A53" w:rsidP="009C7FB6">
            <w:pPr>
              <w:spacing w:after="0" w:line="293" w:lineRule="atLeast"/>
              <w:rPr>
                <w:sz w:val="23"/>
                <w:szCs w:val="23"/>
              </w:rPr>
            </w:pPr>
            <w:r w:rsidRPr="006C1A8F">
              <w:rPr>
                <w:sz w:val="23"/>
                <w:szCs w:val="23"/>
              </w:rPr>
              <w:t>Физическая культура</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D2A53" w:rsidRPr="006C1A8F" w:rsidRDefault="00AD2A53" w:rsidP="009C7FB6">
            <w:pPr>
              <w:spacing w:after="0" w:line="293" w:lineRule="atLeast"/>
              <w:rPr>
                <w:sz w:val="23"/>
                <w:szCs w:val="23"/>
              </w:rPr>
            </w:pPr>
            <w:bookmarkStart w:id="59" w:name="101973"/>
            <w:bookmarkEnd w:id="59"/>
            <w:r w:rsidRPr="006C1A8F">
              <w:rPr>
                <w:sz w:val="23"/>
                <w:szCs w:val="23"/>
              </w:rPr>
              <w:t>Физическая культура</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60" w:name="101974"/>
            <w:bookmarkEnd w:id="60"/>
            <w:r w:rsidRPr="00C35F74">
              <w:rPr>
                <w:b/>
                <w:bCs/>
                <w:color w:val="262626" w:themeColor="text1" w:themeTint="D9"/>
                <w:sz w:val="23"/>
                <w:szCs w:val="23"/>
              </w:rPr>
              <w:t>2</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61" w:name="101975"/>
            <w:bookmarkEnd w:id="61"/>
            <w:r w:rsidRPr="00C35F74">
              <w:rPr>
                <w:b/>
                <w:bCs/>
                <w:color w:val="262626" w:themeColor="text1" w:themeTint="D9"/>
                <w:sz w:val="23"/>
                <w:szCs w:val="23"/>
              </w:rPr>
              <w:t>2</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62" w:name="101976"/>
            <w:bookmarkEnd w:id="62"/>
            <w:r w:rsidRPr="00C35F74">
              <w:rPr>
                <w:b/>
                <w:bCs/>
                <w:color w:val="262626" w:themeColor="text1" w:themeTint="D9"/>
                <w:sz w:val="23"/>
                <w:szCs w:val="23"/>
              </w:rPr>
              <w:t>2</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63" w:name="101977"/>
            <w:bookmarkEnd w:id="63"/>
            <w:r w:rsidRPr="00C35F74">
              <w:rPr>
                <w:b/>
                <w:bCs/>
                <w:color w:val="262626" w:themeColor="text1" w:themeTint="D9"/>
                <w:sz w:val="23"/>
                <w:szCs w:val="23"/>
              </w:rPr>
              <w:t>2</w:t>
            </w:r>
          </w:p>
        </w:tc>
        <w:bookmarkStart w:id="64" w:name="101978"/>
        <w:bookmarkEnd w:id="64"/>
      </w:tr>
      <w:tr w:rsidR="00AD2A53" w:rsidRPr="00C35F74" w:rsidTr="009C7FB6">
        <w:tc>
          <w:tcPr>
            <w:tcW w:w="63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D2A53" w:rsidRPr="006C1A8F" w:rsidRDefault="00AD2A53" w:rsidP="009C7FB6">
            <w:pPr>
              <w:spacing w:after="0" w:line="293" w:lineRule="atLeast"/>
              <w:rPr>
                <w:sz w:val="23"/>
                <w:szCs w:val="23"/>
              </w:rPr>
            </w:pPr>
            <w:r w:rsidRPr="006C1A8F">
              <w:rPr>
                <w:sz w:val="23"/>
                <w:szCs w:val="23"/>
              </w:rPr>
              <w:t>Итого:</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65" w:name="101980"/>
            <w:bookmarkEnd w:id="65"/>
            <w:r w:rsidRPr="00C35F74">
              <w:rPr>
                <w:b/>
                <w:bCs/>
                <w:color w:val="262626" w:themeColor="text1" w:themeTint="D9"/>
                <w:sz w:val="23"/>
                <w:szCs w:val="23"/>
              </w:rPr>
              <w:t>20</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66" w:name="101981"/>
            <w:bookmarkEnd w:id="66"/>
            <w:r w:rsidRPr="00C35F74">
              <w:rPr>
                <w:b/>
                <w:bCs/>
                <w:color w:val="262626" w:themeColor="text1" w:themeTint="D9"/>
                <w:sz w:val="23"/>
                <w:szCs w:val="23"/>
              </w:rPr>
              <w:t>22</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67" w:name="101982"/>
            <w:bookmarkEnd w:id="67"/>
            <w:r w:rsidRPr="00C35F74">
              <w:rPr>
                <w:b/>
                <w:bCs/>
                <w:color w:val="262626" w:themeColor="text1" w:themeTint="D9"/>
                <w:sz w:val="23"/>
                <w:szCs w:val="23"/>
              </w:rPr>
              <w:t>22</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68" w:name="101983"/>
            <w:bookmarkEnd w:id="68"/>
            <w:r w:rsidRPr="00C35F74">
              <w:rPr>
                <w:b/>
                <w:bCs/>
                <w:color w:val="262626" w:themeColor="text1" w:themeTint="D9"/>
                <w:sz w:val="23"/>
                <w:szCs w:val="23"/>
              </w:rPr>
              <w:t>23</w:t>
            </w:r>
          </w:p>
        </w:tc>
        <w:bookmarkStart w:id="69" w:name="101984"/>
        <w:bookmarkEnd w:id="69"/>
      </w:tr>
      <w:tr w:rsidR="00AD2A53" w:rsidRPr="00C35F74" w:rsidTr="009C7FB6">
        <w:tc>
          <w:tcPr>
            <w:tcW w:w="63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D2A53" w:rsidRPr="006C1A8F" w:rsidRDefault="00AD2A53" w:rsidP="009C7FB6">
            <w:pPr>
              <w:spacing w:after="0" w:line="293" w:lineRule="atLeast"/>
              <w:rPr>
                <w:sz w:val="23"/>
                <w:szCs w:val="23"/>
              </w:rPr>
            </w:pPr>
            <w:r w:rsidRPr="006C1A8F">
              <w:rPr>
                <w:sz w:val="23"/>
                <w:szCs w:val="23"/>
              </w:rPr>
              <w:t>Часть, формируемая участниками образовательных отношений</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70" w:name="101986"/>
            <w:bookmarkEnd w:id="70"/>
            <w:r w:rsidRPr="00C35F74">
              <w:rPr>
                <w:b/>
                <w:bCs/>
                <w:color w:val="262626" w:themeColor="text1" w:themeTint="D9"/>
                <w:sz w:val="23"/>
                <w:szCs w:val="23"/>
              </w:rPr>
              <w:t>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71" w:name="101987"/>
            <w:bookmarkEnd w:id="71"/>
            <w:r w:rsidRPr="00C35F74">
              <w:rPr>
                <w:b/>
                <w:bCs/>
                <w:color w:val="262626" w:themeColor="text1" w:themeTint="D9"/>
                <w:sz w:val="23"/>
                <w:szCs w:val="23"/>
              </w:rPr>
              <w:t>1</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72" w:name="101988"/>
            <w:bookmarkEnd w:id="72"/>
            <w:r w:rsidRPr="00C35F74">
              <w:rPr>
                <w:b/>
                <w:bCs/>
                <w:color w:val="262626" w:themeColor="text1" w:themeTint="D9"/>
                <w:sz w:val="23"/>
                <w:szCs w:val="23"/>
              </w:rPr>
              <w:t>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73" w:name="101989"/>
            <w:bookmarkEnd w:id="73"/>
            <w:r w:rsidRPr="00C35F74">
              <w:rPr>
                <w:b/>
                <w:bCs/>
                <w:color w:val="262626" w:themeColor="text1" w:themeTint="D9"/>
                <w:sz w:val="23"/>
                <w:szCs w:val="23"/>
              </w:rPr>
              <w:t>0</w:t>
            </w:r>
          </w:p>
        </w:tc>
        <w:bookmarkStart w:id="74" w:name="101990"/>
        <w:bookmarkEnd w:id="74"/>
      </w:tr>
      <w:tr w:rsidR="00AD2A53" w:rsidRPr="00C35F74" w:rsidTr="009C7FB6">
        <w:tc>
          <w:tcPr>
            <w:tcW w:w="33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D2A53" w:rsidRPr="003E2348" w:rsidRDefault="00AD2A53" w:rsidP="009C7FB6">
            <w:pPr>
              <w:spacing w:after="0" w:line="293" w:lineRule="atLeast"/>
              <w:rPr>
                <w:i/>
                <w:sz w:val="23"/>
                <w:szCs w:val="23"/>
              </w:rPr>
            </w:pPr>
            <w:r w:rsidRPr="003E2348">
              <w:rPr>
                <w:i/>
                <w:sz w:val="23"/>
                <w:szCs w:val="23"/>
              </w:rPr>
              <w:lastRenderedPageBreak/>
              <w:t>Физическая культура</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D2A53" w:rsidRPr="003E2348" w:rsidRDefault="00AD2A53" w:rsidP="009C7FB6">
            <w:pPr>
              <w:spacing w:after="0" w:line="293" w:lineRule="atLeast"/>
              <w:rPr>
                <w:i/>
                <w:sz w:val="23"/>
                <w:szCs w:val="23"/>
              </w:rPr>
            </w:pPr>
            <w:r w:rsidRPr="003E2348">
              <w:rPr>
                <w:i/>
                <w:sz w:val="23"/>
                <w:szCs w:val="23"/>
              </w:rPr>
              <w:t>Физическая культура</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i/>
                <w:color w:val="262626" w:themeColor="text1" w:themeTint="D9"/>
                <w:sz w:val="23"/>
                <w:szCs w:val="23"/>
              </w:rPr>
            </w:pP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i/>
                <w:color w:val="262626" w:themeColor="text1" w:themeTint="D9"/>
                <w:sz w:val="23"/>
                <w:szCs w:val="23"/>
              </w:rPr>
            </w:pPr>
            <w:r w:rsidRPr="00C35F74">
              <w:rPr>
                <w:b/>
                <w:bCs/>
                <w:i/>
                <w:color w:val="262626" w:themeColor="text1" w:themeTint="D9"/>
                <w:sz w:val="23"/>
                <w:szCs w:val="23"/>
              </w:rPr>
              <w:t>1</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i/>
                <w:color w:val="262626" w:themeColor="text1" w:themeTint="D9"/>
                <w:sz w:val="23"/>
                <w:szCs w:val="23"/>
              </w:rPr>
            </w:pPr>
            <w:r w:rsidRPr="00C35F74">
              <w:rPr>
                <w:b/>
                <w:bCs/>
                <w:i/>
                <w:color w:val="262626" w:themeColor="text1" w:themeTint="D9"/>
                <w:sz w:val="23"/>
                <w:szCs w:val="23"/>
              </w:rPr>
              <w:t>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i/>
                <w:color w:val="262626" w:themeColor="text1" w:themeTint="D9"/>
                <w:sz w:val="23"/>
                <w:szCs w:val="23"/>
              </w:rPr>
            </w:pPr>
            <w:r w:rsidRPr="00C35F74">
              <w:rPr>
                <w:b/>
                <w:bCs/>
                <w:i/>
                <w:color w:val="262626" w:themeColor="text1" w:themeTint="D9"/>
                <w:sz w:val="23"/>
                <w:szCs w:val="23"/>
              </w:rPr>
              <w:t>0</w:t>
            </w:r>
          </w:p>
        </w:tc>
      </w:tr>
      <w:tr w:rsidR="00AD2A53" w:rsidRPr="00C35F74" w:rsidTr="009C7FB6">
        <w:tc>
          <w:tcPr>
            <w:tcW w:w="33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D2A53" w:rsidRPr="003E2348" w:rsidRDefault="00AD2A53" w:rsidP="009C7FB6">
            <w:pPr>
              <w:spacing w:after="0" w:line="293" w:lineRule="atLeast"/>
              <w:rPr>
                <w:i/>
                <w:sz w:val="23"/>
                <w:szCs w:val="23"/>
              </w:rPr>
            </w:pPr>
            <w:r w:rsidRPr="006C1A8F">
              <w:rPr>
                <w:sz w:val="23"/>
                <w:szCs w:val="23"/>
              </w:rPr>
              <w:t>Обществознание и естествознание (Окружающий мир)</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D2A53" w:rsidRPr="003E2348" w:rsidRDefault="00AD2A53" w:rsidP="009C7FB6">
            <w:pPr>
              <w:spacing w:after="0" w:line="293" w:lineRule="atLeast"/>
              <w:rPr>
                <w:i/>
                <w:sz w:val="23"/>
                <w:szCs w:val="23"/>
              </w:rPr>
            </w:pPr>
            <w:r w:rsidRPr="006C1A8F">
              <w:rPr>
                <w:sz w:val="23"/>
                <w:szCs w:val="23"/>
              </w:rPr>
              <w:t>Окружающий мир</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AD2A53" w:rsidRPr="00C35F74" w:rsidRDefault="00AD2A53" w:rsidP="009C7FB6">
            <w:pPr>
              <w:spacing w:after="0" w:line="293" w:lineRule="atLeast"/>
              <w:jc w:val="center"/>
              <w:rPr>
                <w:b/>
                <w:bCs/>
                <w:i/>
                <w:color w:val="262626" w:themeColor="text1" w:themeTint="D9"/>
                <w:sz w:val="23"/>
                <w:szCs w:val="23"/>
              </w:rPr>
            </w:pPr>
            <w:r>
              <w:rPr>
                <w:b/>
                <w:bCs/>
                <w:i/>
                <w:color w:val="262626" w:themeColor="text1" w:themeTint="D9"/>
                <w:sz w:val="23"/>
                <w:szCs w:val="23"/>
              </w:rPr>
              <w:t>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AD2A53" w:rsidRPr="00C35F74" w:rsidRDefault="00AD2A53" w:rsidP="009C7FB6">
            <w:pPr>
              <w:spacing w:after="0" w:line="293" w:lineRule="atLeast"/>
              <w:jc w:val="center"/>
              <w:rPr>
                <w:b/>
                <w:bCs/>
                <w:i/>
                <w:color w:val="262626" w:themeColor="text1" w:themeTint="D9"/>
                <w:sz w:val="23"/>
                <w:szCs w:val="23"/>
              </w:rPr>
            </w:pP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AD2A53" w:rsidRPr="00C35F74" w:rsidRDefault="00AD2A53" w:rsidP="009C7FB6">
            <w:pPr>
              <w:spacing w:after="0" w:line="293" w:lineRule="atLeast"/>
              <w:jc w:val="center"/>
              <w:rPr>
                <w:b/>
                <w:bCs/>
                <w:i/>
                <w:color w:val="262626" w:themeColor="text1" w:themeTint="D9"/>
                <w:sz w:val="23"/>
                <w:szCs w:val="23"/>
              </w:rPr>
            </w:pP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AD2A53" w:rsidRPr="00C35F74" w:rsidRDefault="00AD2A53" w:rsidP="009C7FB6">
            <w:pPr>
              <w:spacing w:after="0" w:line="293" w:lineRule="atLeast"/>
              <w:jc w:val="center"/>
              <w:rPr>
                <w:b/>
                <w:bCs/>
                <w:i/>
                <w:color w:val="262626" w:themeColor="text1" w:themeTint="D9"/>
                <w:sz w:val="23"/>
                <w:szCs w:val="23"/>
              </w:rPr>
            </w:pPr>
          </w:p>
        </w:tc>
      </w:tr>
      <w:tr w:rsidR="00AD2A53" w:rsidRPr="00C35F74" w:rsidTr="009C7FB6">
        <w:tc>
          <w:tcPr>
            <w:tcW w:w="63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D2A53" w:rsidRPr="006C1A8F" w:rsidRDefault="00AD2A53" w:rsidP="009C7FB6">
            <w:pPr>
              <w:spacing w:after="0" w:line="293" w:lineRule="atLeast"/>
              <w:rPr>
                <w:sz w:val="23"/>
                <w:szCs w:val="23"/>
              </w:rPr>
            </w:pPr>
            <w:r w:rsidRPr="006C1A8F">
              <w:rPr>
                <w:sz w:val="23"/>
                <w:szCs w:val="23"/>
              </w:rPr>
              <w:t>Учебные недели</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75" w:name="101992"/>
            <w:bookmarkEnd w:id="75"/>
            <w:r w:rsidRPr="00C35F74">
              <w:rPr>
                <w:b/>
                <w:bCs/>
                <w:color w:val="262626" w:themeColor="text1" w:themeTint="D9"/>
                <w:sz w:val="23"/>
                <w:szCs w:val="23"/>
              </w:rPr>
              <w:t>33</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76" w:name="101993"/>
            <w:bookmarkEnd w:id="76"/>
            <w:r w:rsidRPr="00C35F74">
              <w:rPr>
                <w:b/>
                <w:bCs/>
                <w:color w:val="262626" w:themeColor="text1" w:themeTint="D9"/>
                <w:sz w:val="23"/>
                <w:szCs w:val="23"/>
              </w:rPr>
              <w:t>34</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77" w:name="101994"/>
            <w:bookmarkEnd w:id="77"/>
            <w:r w:rsidRPr="00C35F74">
              <w:rPr>
                <w:b/>
                <w:bCs/>
                <w:color w:val="262626" w:themeColor="text1" w:themeTint="D9"/>
                <w:sz w:val="23"/>
                <w:szCs w:val="23"/>
              </w:rPr>
              <w:t>34</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78" w:name="101995"/>
            <w:bookmarkEnd w:id="78"/>
            <w:r w:rsidRPr="00C35F74">
              <w:rPr>
                <w:b/>
                <w:bCs/>
                <w:color w:val="262626" w:themeColor="text1" w:themeTint="D9"/>
                <w:sz w:val="23"/>
                <w:szCs w:val="23"/>
              </w:rPr>
              <w:t>34</w:t>
            </w:r>
          </w:p>
        </w:tc>
        <w:bookmarkStart w:id="79" w:name="101996"/>
        <w:bookmarkEnd w:id="79"/>
      </w:tr>
      <w:tr w:rsidR="00AD2A53" w:rsidRPr="00C35F74" w:rsidTr="009C7FB6">
        <w:tc>
          <w:tcPr>
            <w:tcW w:w="63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D2A53" w:rsidRPr="006C1A8F" w:rsidRDefault="00AD2A53" w:rsidP="009C7FB6">
            <w:pPr>
              <w:spacing w:after="0" w:line="293" w:lineRule="atLeast"/>
              <w:rPr>
                <w:sz w:val="23"/>
                <w:szCs w:val="23"/>
              </w:rPr>
            </w:pPr>
            <w:r w:rsidRPr="006C1A8F">
              <w:rPr>
                <w:sz w:val="23"/>
                <w:szCs w:val="23"/>
              </w:rPr>
              <w:t>Всего часов</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80" w:name="101998"/>
            <w:bookmarkEnd w:id="80"/>
            <w:r w:rsidRPr="00C35F74">
              <w:rPr>
                <w:b/>
                <w:bCs/>
                <w:color w:val="262626" w:themeColor="text1" w:themeTint="D9"/>
                <w:sz w:val="23"/>
                <w:szCs w:val="23"/>
              </w:rPr>
              <w:t>21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81" w:name="101999"/>
            <w:bookmarkEnd w:id="81"/>
            <w:r w:rsidRPr="00C35F74">
              <w:rPr>
                <w:b/>
                <w:bCs/>
                <w:color w:val="262626" w:themeColor="text1" w:themeTint="D9"/>
                <w:sz w:val="23"/>
                <w:szCs w:val="23"/>
              </w:rPr>
              <w:t>23</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82" w:name="102000"/>
            <w:bookmarkEnd w:id="82"/>
            <w:r w:rsidRPr="00C35F74">
              <w:rPr>
                <w:b/>
                <w:bCs/>
                <w:color w:val="262626" w:themeColor="text1" w:themeTint="D9"/>
                <w:sz w:val="23"/>
                <w:szCs w:val="23"/>
              </w:rPr>
              <w:t>23</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83" w:name="102001"/>
            <w:bookmarkEnd w:id="83"/>
            <w:r w:rsidRPr="00C35F74">
              <w:rPr>
                <w:b/>
                <w:bCs/>
                <w:color w:val="262626" w:themeColor="text1" w:themeTint="D9"/>
                <w:sz w:val="23"/>
                <w:szCs w:val="23"/>
              </w:rPr>
              <w:t>23</w:t>
            </w:r>
          </w:p>
        </w:tc>
        <w:bookmarkStart w:id="84" w:name="102002"/>
        <w:bookmarkEnd w:id="84"/>
      </w:tr>
      <w:tr w:rsidR="00AD2A53" w:rsidRPr="00C35F74" w:rsidTr="009C7FB6">
        <w:tc>
          <w:tcPr>
            <w:tcW w:w="63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D2A53" w:rsidRPr="006C1A8F" w:rsidRDefault="00AD2A53" w:rsidP="009C7FB6">
            <w:pPr>
              <w:spacing w:after="0" w:line="293" w:lineRule="atLeast"/>
              <w:rPr>
                <w:sz w:val="23"/>
                <w:szCs w:val="23"/>
              </w:rPr>
            </w:pPr>
            <w:r w:rsidRPr="006C1A8F">
              <w:rPr>
                <w:sz w:val="23"/>
                <w:szCs w:val="23"/>
              </w:rPr>
              <w:t>Максимально допустимая недельная нагрузка, предусмотренная действующими санитарными правилами и гигиеническими нормативами</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85" w:name="102004"/>
            <w:bookmarkEnd w:id="85"/>
            <w:r w:rsidRPr="00C35F74">
              <w:rPr>
                <w:b/>
                <w:bCs/>
                <w:color w:val="262626" w:themeColor="text1" w:themeTint="D9"/>
                <w:sz w:val="23"/>
                <w:szCs w:val="23"/>
              </w:rPr>
              <w:t>21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86" w:name="102005"/>
            <w:bookmarkEnd w:id="86"/>
            <w:r w:rsidRPr="00C35F74">
              <w:rPr>
                <w:b/>
                <w:bCs/>
                <w:color w:val="262626" w:themeColor="text1" w:themeTint="D9"/>
                <w:sz w:val="23"/>
                <w:szCs w:val="23"/>
              </w:rPr>
              <w:t>23</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87" w:name="102006"/>
            <w:bookmarkEnd w:id="87"/>
            <w:r w:rsidRPr="00C35F74">
              <w:rPr>
                <w:b/>
                <w:bCs/>
                <w:color w:val="262626" w:themeColor="text1" w:themeTint="D9"/>
                <w:sz w:val="23"/>
                <w:szCs w:val="23"/>
              </w:rPr>
              <w:t>23</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AD2A53" w:rsidRPr="00C35F74" w:rsidRDefault="00AD2A53" w:rsidP="009C7FB6">
            <w:pPr>
              <w:spacing w:after="0" w:line="293" w:lineRule="atLeast"/>
              <w:jc w:val="center"/>
              <w:rPr>
                <w:b/>
                <w:bCs/>
                <w:color w:val="262626" w:themeColor="text1" w:themeTint="D9"/>
                <w:sz w:val="23"/>
                <w:szCs w:val="23"/>
              </w:rPr>
            </w:pPr>
            <w:bookmarkStart w:id="88" w:name="102007"/>
            <w:bookmarkEnd w:id="88"/>
            <w:r w:rsidRPr="00C35F74">
              <w:rPr>
                <w:b/>
                <w:bCs/>
                <w:color w:val="262626" w:themeColor="text1" w:themeTint="D9"/>
                <w:sz w:val="23"/>
                <w:szCs w:val="23"/>
              </w:rPr>
              <w:t>23</w:t>
            </w:r>
          </w:p>
        </w:tc>
        <w:bookmarkStart w:id="89" w:name="102008"/>
        <w:bookmarkEnd w:id="89"/>
      </w:tr>
    </w:tbl>
    <w:p w:rsidR="00AD2A53" w:rsidRDefault="00AD2A53" w:rsidP="00AD2A53">
      <w:pPr>
        <w:tabs>
          <w:tab w:val="center" w:pos="4677"/>
        </w:tabs>
        <w:jc w:val="center"/>
        <w:rPr>
          <w:color w:val="404040"/>
          <w:lang w:val="en-US"/>
        </w:rPr>
      </w:pPr>
    </w:p>
    <w:p w:rsidR="00AD2A53" w:rsidRDefault="00AD2A53">
      <w:pPr>
        <w:spacing w:after="0" w:line="287" w:lineRule="auto"/>
        <w:ind w:left="195" w:right="378" w:hanging="10"/>
      </w:pPr>
    </w:p>
    <w:p w:rsidR="00542FFD" w:rsidRDefault="00B33202">
      <w:pPr>
        <w:spacing w:after="92" w:line="216" w:lineRule="auto"/>
        <w:ind w:left="200" w:right="10048" w:firstLine="0"/>
        <w:jc w:val="left"/>
      </w:pPr>
      <w:r>
        <w:rPr>
          <w:sz w:val="20"/>
        </w:rPr>
        <w:t xml:space="preserve">  </w:t>
      </w:r>
    </w:p>
    <w:p w:rsidR="00542FFD" w:rsidRDefault="00B33202">
      <w:pPr>
        <w:pStyle w:val="2"/>
        <w:ind w:left="212" w:right="383"/>
      </w:pPr>
      <w:r>
        <w:t>2.План внеурочной деятельности</w:t>
      </w:r>
      <w:r>
        <w:rPr>
          <w:u w:val="none"/>
        </w:rPr>
        <w:t xml:space="preserve"> </w:t>
      </w:r>
      <w:r w:rsidR="00DF6FFF">
        <w:rPr>
          <w:u w:val="none"/>
        </w:rPr>
        <w:t>размещен в учебном плане школы.</w:t>
      </w:r>
    </w:p>
    <w:p w:rsidR="00542FFD" w:rsidRDefault="00B33202">
      <w:pPr>
        <w:spacing w:after="18" w:line="259" w:lineRule="auto"/>
        <w:ind w:left="200" w:right="0" w:firstLine="0"/>
        <w:jc w:val="left"/>
      </w:pPr>
      <w:r>
        <w:rPr>
          <w:sz w:val="20"/>
        </w:rPr>
        <w:t xml:space="preserve"> </w:t>
      </w:r>
    </w:p>
    <w:p w:rsidR="00AD2A53" w:rsidRPr="00AD2A53" w:rsidRDefault="00AD2A53" w:rsidP="00AD2A53">
      <w:pPr>
        <w:jc w:val="center"/>
        <w:rPr>
          <w:szCs w:val="24"/>
        </w:rPr>
      </w:pPr>
      <w:r w:rsidRPr="00AD2A53">
        <w:rPr>
          <w:b/>
          <w:color w:val="404040"/>
          <w:szCs w:val="24"/>
        </w:rPr>
        <w:t>Учебный план</w:t>
      </w:r>
    </w:p>
    <w:p w:rsidR="00AD2A53" w:rsidRPr="00AD2A53" w:rsidRDefault="00AD2A53" w:rsidP="00AD2A53">
      <w:pPr>
        <w:tabs>
          <w:tab w:val="left" w:pos="1935"/>
        </w:tabs>
        <w:jc w:val="center"/>
        <w:rPr>
          <w:b/>
          <w:color w:val="404040"/>
          <w:szCs w:val="24"/>
        </w:rPr>
      </w:pPr>
      <w:r w:rsidRPr="00AD2A53">
        <w:rPr>
          <w:b/>
          <w:color w:val="404040"/>
          <w:szCs w:val="24"/>
        </w:rPr>
        <w:t>внеурочной деятельности начального общего образования</w:t>
      </w:r>
    </w:p>
    <w:p w:rsidR="00AD2A53" w:rsidRPr="00AD2A53" w:rsidRDefault="00AD2A53" w:rsidP="00AD2A53">
      <w:pPr>
        <w:spacing w:after="0"/>
        <w:contextualSpacing/>
        <w:rPr>
          <w:szCs w:val="24"/>
        </w:rPr>
      </w:pPr>
      <w:r w:rsidRPr="00AD2A53">
        <w:rPr>
          <w:szCs w:val="24"/>
        </w:rPr>
        <w:t>План внеурочной деятельности разработан в соответствии с:</w:t>
      </w:r>
    </w:p>
    <w:p w:rsidR="00AD2A53" w:rsidRPr="00AD2A53" w:rsidRDefault="00AD2A53" w:rsidP="00AD2A53">
      <w:pPr>
        <w:spacing w:after="0"/>
        <w:contextualSpacing/>
        <w:rPr>
          <w:szCs w:val="24"/>
        </w:rPr>
      </w:pPr>
      <w:r w:rsidRPr="00AD2A53">
        <w:rPr>
          <w:szCs w:val="24"/>
        </w:rPr>
        <w:t xml:space="preserve"> • Федеральным законом от 29.12.2012 г. № 273-ФЗ «Об образовании в Российской Федерации»;</w:t>
      </w:r>
    </w:p>
    <w:p w:rsidR="00AD2A53" w:rsidRPr="00AD2A53" w:rsidRDefault="00AD2A53" w:rsidP="00AD2A53">
      <w:pPr>
        <w:spacing w:after="0"/>
        <w:contextualSpacing/>
        <w:rPr>
          <w:szCs w:val="24"/>
        </w:rPr>
      </w:pPr>
      <w:r w:rsidRPr="00AD2A53">
        <w:rPr>
          <w:szCs w:val="24"/>
        </w:rPr>
        <w:t xml:space="preserve"> • Федеральным законом от 24 сентября 2022 года № 371-ФЗ «О внесении изменений в Федеральный закон «Об образовании в Российской Федерации» №273-ФЗ от 29.12.2012»; </w:t>
      </w:r>
    </w:p>
    <w:p w:rsidR="00AD2A53" w:rsidRPr="00AD2A53" w:rsidRDefault="00AD2A53" w:rsidP="00AD2A53">
      <w:pPr>
        <w:spacing w:after="0"/>
        <w:contextualSpacing/>
        <w:rPr>
          <w:szCs w:val="24"/>
        </w:rPr>
      </w:pPr>
      <w:r w:rsidRPr="00AD2A53">
        <w:rPr>
          <w:szCs w:val="24"/>
        </w:rPr>
        <w:t xml:space="preserve">• Приказом </w:t>
      </w:r>
      <w:proofErr w:type="spellStart"/>
      <w:r w:rsidRPr="00AD2A53">
        <w:rPr>
          <w:szCs w:val="24"/>
        </w:rPr>
        <w:t>Минпросвещения</w:t>
      </w:r>
      <w:proofErr w:type="spellEnd"/>
      <w:r w:rsidRPr="00AD2A53">
        <w:rPr>
          <w:szCs w:val="24"/>
        </w:rPr>
        <w:t xml:space="preserve"> России от 31.05.2021 № 286 «Об утверждении федерального государственного стандарта начального общего образования» (далее ФГОС НОО 2021); </w:t>
      </w:r>
    </w:p>
    <w:p w:rsidR="00AD2A53" w:rsidRPr="00AD2A53" w:rsidRDefault="00AD2A53" w:rsidP="00AD2A53">
      <w:pPr>
        <w:spacing w:after="0"/>
        <w:contextualSpacing/>
        <w:rPr>
          <w:szCs w:val="24"/>
        </w:rPr>
      </w:pPr>
      <w:r w:rsidRPr="00AD2A53">
        <w:rPr>
          <w:szCs w:val="24"/>
        </w:rPr>
        <w:t xml:space="preserve">• Приказом </w:t>
      </w:r>
      <w:proofErr w:type="spellStart"/>
      <w:r w:rsidRPr="00AD2A53">
        <w:rPr>
          <w:szCs w:val="24"/>
        </w:rPr>
        <w:t>Минпросвещения</w:t>
      </w:r>
      <w:proofErr w:type="spellEnd"/>
      <w:r w:rsidRPr="00AD2A53">
        <w:rPr>
          <w:szCs w:val="24"/>
        </w:rPr>
        <w:t xml:space="preserve"> России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AD2A53" w:rsidRPr="00AD2A53" w:rsidRDefault="00AD2A53" w:rsidP="00AD2A53">
      <w:pPr>
        <w:spacing w:after="0"/>
        <w:contextualSpacing/>
        <w:rPr>
          <w:szCs w:val="24"/>
        </w:rPr>
      </w:pPr>
      <w:r w:rsidRPr="00AD2A53">
        <w:rPr>
          <w:szCs w:val="24"/>
        </w:rPr>
        <w:t xml:space="preserve">• Приказом </w:t>
      </w:r>
      <w:proofErr w:type="spellStart"/>
      <w:r w:rsidRPr="00AD2A53">
        <w:rPr>
          <w:szCs w:val="24"/>
        </w:rPr>
        <w:t>Минпросвещения</w:t>
      </w:r>
      <w:proofErr w:type="spellEnd"/>
      <w:r w:rsidRPr="00AD2A53">
        <w:rPr>
          <w:szCs w:val="24"/>
        </w:rPr>
        <w:t xml:space="preserve"> РФ от 05.12.2022 года № 1053 «О внесении изменений в Порядок организации и осуществления образовательной деятельности по основным общеобразовательным программам – общеобразовательным программам начального общего, основного общего и среднего общего образования»; </w:t>
      </w:r>
    </w:p>
    <w:p w:rsidR="00AD2A53" w:rsidRPr="00AD2A53" w:rsidRDefault="00AD2A53" w:rsidP="00AD2A53">
      <w:pPr>
        <w:spacing w:after="0"/>
        <w:contextualSpacing/>
        <w:rPr>
          <w:szCs w:val="24"/>
        </w:rPr>
      </w:pPr>
      <w:r w:rsidRPr="00AD2A53">
        <w:rPr>
          <w:szCs w:val="24"/>
        </w:rPr>
        <w:t xml:space="preserve">• Приказом Министерства Просвещения Российской Федерации от 16 ноября 2022 года № 992 «Об утверждении федеральной образовательной программы начального общего образования; </w:t>
      </w:r>
    </w:p>
    <w:p w:rsidR="00AD2A53" w:rsidRPr="00AD2A53" w:rsidRDefault="00AD2A53" w:rsidP="00AD2A53">
      <w:pPr>
        <w:spacing w:after="0"/>
        <w:contextualSpacing/>
        <w:rPr>
          <w:szCs w:val="24"/>
        </w:rPr>
      </w:pPr>
      <w:r w:rsidRPr="00AD2A53">
        <w:rPr>
          <w:szCs w:val="24"/>
        </w:rPr>
        <w:t xml:space="preserve">• Методическими рекомендациями по организации внеурочной деятельности в рамках реализации обновленных федеральных государственных стандартов начального общего образования, утвержденных приказом </w:t>
      </w:r>
      <w:proofErr w:type="spellStart"/>
      <w:r w:rsidRPr="00AD2A53">
        <w:rPr>
          <w:szCs w:val="24"/>
        </w:rPr>
        <w:t>Минпросвещения</w:t>
      </w:r>
      <w:proofErr w:type="spellEnd"/>
      <w:r w:rsidRPr="00AD2A53">
        <w:rPr>
          <w:szCs w:val="24"/>
        </w:rPr>
        <w:t xml:space="preserve"> России от 31.05.2021 года №286 «Об утверждении ФГОС НОО»; </w:t>
      </w:r>
    </w:p>
    <w:p w:rsidR="00AD2A53" w:rsidRPr="00AD2A53" w:rsidRDefault="00AD2A53" w:rsidP="00AD2A53">
      <w:pPr>
        <w:spacing w:after="0"/>
        <w:contextualSpacing/>
        <w:rPr>
          <w:szCs w:val="24"/>
        </w:rPr>
      </w:pPr>
      <w:r w:rsidRPr="00AD2A53">
        <w:rPr>
          <w:szCs w:val="24"/>
        </w:rPr>
        <w:t xml:space="preserve">• Приказом </w:t>
      </w:r>
      <w:proofErr w:type="spellStart"/>
      <w:r w:rsidRPr="00AD2A53">
        <w:rPr>
          <w:szCs w:val="24"/>
        </w:rPr>
        <w:t>Минпросвещения</w:t>
      </w:r>
      <w:proofErr w:type="spellEnd"/>
      <w:r w:rsidRPr="00AD2A53">
        <w:rPr>
          <w:szCs w:val="24"/>
        </w:rPr>
        <w:t xml:space="preserve"> России от 21 сентября 2022 года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rsidR="00AD2A53" w:rsidRPr="00AD2A53" w:rsidRDefault="00AD2A53" w:rsidP="00AD2A53">
      <w:pPr>
        <w:spacing w:after="0"/>
        <w:contextualSpacing/>
        <w:rPr>
          <w:szCs w:val="24"/>
        </w:rPr>
      </w:pPr>
      <w:r w:rsidRPr="00AD2A53">
        <w:rPr>
          <w:szCs w:val="24"/>
        </w:rPr>
        <w:t xml:space="preserve">• Приказом Министерства образования и науки Российской Федерации от 19.12.2014 г. №1598 «Об утверждении государственного образовательного стандарта начального общего образования обучающихся с ограниченными возможностями здоровья»; </w:t>
      </w:r>
    </w:p>
    <w:p w:rsidR="00AD2A53" w:rsidRPr="00AD2A53" w:rsidRDefault="00AD2A53" w:rsidP="00AD2A53">
      <w:pPr>
        <w:spacing w:after="0"/>
        <w:contextualSpacing/>
        <w:rPr>
          <w:szCs w:val="24"/>
        </w:rPr>
      </w:pPr>
      <w:r w:rsidRPr="00AD2A53">
        <w:rPr>
          <w:szCs w:val="24"/>
        </w:rPr>
        <w:t xml:space="preserve">• Приказом Министерства образования и науки Российской Федерации от 19.12.2014 №1599 «Об утверждении федерального государственного образовательного стандарта обучающихся с умственной отсталостью (интеллектуальными нарушениями)»; </w:t>
      </w:r>
    </w:p>
    <w:p w:rsidR="00AD2A53" w:rsidRPr="00AD2A53" w:rsidRDefault="00AD2A53" w:rsidP="00AD2A53">
      <w:pPr>
        <w:spacing w:after="0"/>
        <w:contextualSpacing/>
        <w:rPr>
          <w:szCs w:val="24"/>
        </w:rPr>
      </w:pPr>
      <w:r w:rsidRPr="00AD2A53">
        <w:rPr>
          <w:szCs w:val="24"/>
        </w:rPr>
        <w:lastRenderedPageBreak/>
        <w:t xml:space="preserve">• Санитарно-эпидемиологическими требованиями к организации воспитания и обучения, отдыха и оздоровления детей и молодежи, утвержденными Постановлением Главного государственного санитарного врача РФ от 28.09.2020 № 28 «Об утверждении СП 2.4.3648-20»; </w:t>
      </w:r>
    </w:p>
    <w:p w:rsidR="00AD2A53" w:rsidRPr="00AD2A53" w:rsidRDefault="00AD2A53" w:rsidP="00AD2A53">
      <w:pPr>
        <w:spacing w:after="0"/>
        <w:contextualSpacing/>
        <w:rPr>
          <w:szCs w:val="24"/>
        </w:rPr>
      </w:pPr>
      <w:proofErr w:type="gramStart"/>
      <w:r w:rsidRPr="00AD2A53">
        <w:rPr>
          <w:szCs w:val="24"/>
        </w:rPr>
        <w:t>•  Уставом</w:t>
      </w:r>
      <w:proofErr w:type="gramEnd"/>
      <w:r w:rsidRPr="00AD2A53">
        <w:rPr>
          <w:szCs w:val="24"/>
        </w:rPr>
        <w:t xml:space="preserve"> школы.</w:t>
      </w:r>
    </w:p>
    <w:p w:rsidR="00AD2A53" w:rsidRPr="00AD2A53" w:rsidRDefault="00AD2A53" w:rsidP="00AD2A53">
      <w:pPr>
        <w:contextualSpacing/>
        <w:rPr>
          <w:b/>
          <w:color w:val="404040"/>
          <w:szCs w:val="24"/>
        </w:rPr>
      </w:pPr>
      <w:r w:rsidRPr="00AD2A53">
        <w:rPr>
          <w:szCs w:val="24"/>
        </w:rPr>
        <w:t xml:space="preserve">         В соответствии с требованиями обновленных ФГОС достижение планируемых образовательных результатов возможно через урочную и внеурочную деятельность. </w:t>
      </w:r>
    </w:p>
    <w:p w:rsidR="00AD2A53" w:rsidRPr="00AD2A53" w:rsidRDefault="00AD2A53" w:rsidP="00AD2A53">
      <w:pPr>
        <w:spacing w:after="0"/>
        <w:ind w:firstLine="709"/>
        <w:contextualSpacing/>
        <w:rPr>
          <w:color w:val="404040"/>
          <w:szCs w:val="24"/>
        </w:rPr>
      </w:pPr>
      <w:r w:rsidRPr="00AD2A53">
        <w:rPr>
          <w:color w:val="404040"/>
          <w:szCs w:val="24"/>
        </w:rPr>
        <w:t>Внеурочная деятельность организуется в целях формирования единого образовательного пространства школы для повышения качества образования и реализации процесса становления личности школьника в разнообразных развивающих средах. Внеурочная деятельность является равноправным, взаимодополняющим компонентом базового образования.</w:t>
      </w:r>
    </w:p>
    <w:p w:rsidR="00AD2A53" w:rsidRPr="00AD2A53" w:rsidRDefault="00AD2A53" w:rsidP="00AD2A53">
      <w:pPr>
        <w:pStyle w:val="a3"/>
        <w:shd w:val="clear" w:color="auto" w:fill="FFFFFF"/>
        <w:spacing w:after="0"/>
        <w:ind w:left="0" w:firstLine="709"/>
        <w:jc w:val="both"/>
        <w:rPr>
          <w:rFonts w:ascii="Times New Roman" w:hAnsi="Times New Roman" w:cs="Times New Roman"/>
          <w:color w:val="404040"/>
          <w:sz w:val="24"/>
          <w:szCs w:val="24"/>
        </w:rPr>
      </w:pPr>
      <w:r w:rsidRPr="00AD2A53">
        <w:rPr>
          <w:rFonts w:ascii="Times New Roman" w:hAnsi="Times New Roman" w:cs="Times New Roman"/>
          <w:bCs/>
          <w:color w:val="404040"/>
          <w:sz w:val="24"/>
          <w:szCs w:val="24"/>
        </w:rPr>
        <w:t>Настоящий план внеурочной деятельности определяет направления внеурочной деятельности, название секции, кружка, вида деятельности, распределение часов, руководителя.</w:t>
      </w:r>
    </w:p>
    <w:p w:rsidR="00AD2A53" w:rsidRPr="00AD2A53" w:rsidRDefault="00AD2A53" w:rsidP="00AD2A53">
      <w:pPr>
        <w:spacing w:after="0"/>
        <w:ind w:firstLine="709"/>
        <w:contextualSpacing/>
        <w:rPr>
          <w:szCs w:val="24"/>
        </w:rPr>
      </w:pPr>
      <w:r w:rsidRPr="00AD2A53">
        <w:rPr>
          <w:szCs w:val="24"/>
        </w:rPr>
        <w:t>Внеурочная деятельность, осуществляемая после основных учебных часов, определяет формы организации и объем внеурочной деятельности для обучающихся при освоении ими программы начального общего образования с учетом образовательных потребностей и интересов обучающихся, запросов родителей (законных представителей) несовершеннолетних обучающихся и возможностей Школы. Школа при формировании плана внеурочной деятельности предусматривает 1 час в неделю – на информационно-просветительские занятия патриотической, нравственной и экологической направленности «Разговоры о важном» (понедельник, 1 урок).</w:t>
      </w:r>
    </w:p>
    <w:p w:rsidR="00AD2A53" w:rsidRPr="00AD2A53" w:rsidRDefault="00AD2A53" w:rsidP="00AD2A53">
      <w:pPr>
        <w:spacing w:after="0"/>
        <w:ind w:firstLine="709"/>
        <w:contextualSpacing/>
        <w:rPr>
          <w:szCs w:val="24"/>
        </w:rPr>
      </w:pPr>
      <w:r w:rsidRPr="00AD2A53">
        <w:rPr>
          <w:szCs w:val="24"/>
        </w:rPr>
        <w:t>Виды внеурочной деятельности определены с учётом пожеланий детей и родителей и с учётом возможностей школы.</w:t>
      </w:r>
    </w:p>
    <w:p w:rsidR="00AD2A53" w:rsidRPr="0029563C" w:rsidRDefault="00AD2A53" w:rsidP="00AD2A53">
      <w:pPr>
        <w:tabs>
          <w:tab w:val="left" w:pos="6840"/>
        </w:tabs>
        <w:ind w:firstLine="709"/>
        <w:contextualSpacing/>
        <w:rPr>
          <w:color w:val="404040"/>
          <w:sz w:val="28"/>
          <w:szCs w:val="28"/>
        </w:rPr>
      </w:pPr>
    </w:p>
    <w:p w:rsidR="00AD2A53" w:rsidRPr="00A37887" w:rsidRDefault="00AD2A53" w:rsidP="00AD2A53">
      <w:pPr>
        <w:rPr>
          <w:b/>
          <w:bCs/>
          <w:sz w:val="28"/>
          <w:szCs w:val="28"/>
        </w:rPr>
      </w:pPr>
      <w:r w:rsidRPr="00A37887">
        <w:rPr>
          <w:rStyle w:val="a4"/>
          <w:sz w:val="28"/>
          <w:szCs w:val="28"/>
        </w:rPr>
        <w:t xml:space="preserve">                                  </w:t>
      </w:r>
      <w:r w:rsidRPr="00A37887">
        <w:rPr>
          <w:b/>
          <w:bCs/>
          <w:sz w:val="28"/>
          <w:szCs w:val="28"/>
        </w:rPr>
        <w:t xml:space="preserve">Внеурочная деятельность     в 1 - 4 классах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3598"/>
        <w:gridCol w:w="3066"/>
        <w:gridCol w:w="1232"/>
      </w:tblGrid>
      <w:tr w:rsidR="00AD2A53" w:rsidRPr="00B1045C" w:rsidTr="009C7FB6">
        <w:trPr>
          <w:jc w:val="center"/>
        </w:trPr>
        <w:tc>
          <w:tcPr>
            <w:tcW w:w="814" w:type="dxa"/>
          </w:tcPr>
          <w:p w:rsidR="00AD2A53" w:rsidRPr="00B1045C" w:rsidRDefault="00AD2A53" w:rsidP="009C7FB6">
            <w:pPr>
              <w:spacing w:after="0" w:line="240" w:lineRule="auto"/>
              <w:rPr>
                <w:bCs/>
                <w:i/>
                <w:color w:val="000000" w:themeColor="text1"/>
                <w:szCs w:val="24"/>
              </w:rPr>
            </w:pPr>
            <w:r w:rsidRPr="00B1045C">
              <w:rPr>
                <w:bCs/>
                <w:i/>
                <w:color w:val="000000" w:themeColor="text1"/>
                <w:szCs w:val="24"/>
              </w:rPr>
              <w:t>Класс</w:t>
            </w:r>
          </w:p>
        </w:tc>
        <w:tc>
          <w:tcPr>
            <w:tcW w:w="3598" w:type="dxa"/>
          </w:tcPr>
          <w:p w:rsidR="00AD2A53" w:rsidRPr="00B1045C" w:rsidRDefault="00AD2A53" w:rsidP="009C7FB6">
            <w:pPr>
              <w:spacing w:after="0" w:line="240" w:lineRule="auto"/>
              <w:rPr>
                <w:bCs/>
                <w:i/>
                <w:color w:val="000000" w:themeColor="text1"/>
                <w:szCs w:val="24"/>
              </w:rPr>
            </w:pPr>
            <w:r w:rsidRPr="00B1045C">
              <w:rPr>
                <w:bCs/>
                <w:i/>
                <w:color w:val="000000" w:themeColor="text1"/>
                <w:szCs w:val="24"/>
              </w:rPr>
              <w:t xml:space="preserve">Название кружка, секции, </w:t>
            </w:r>
            <w:proofErr w:type="gramStart"/>
            <w:r w:rsidRPr="00B1045C">
              <w:rPr>
                <w:bCs/>
                <w:i/>
                <w:color w:val="000000" w:themeColor="text1"/>
                <w:szCs w:val="24"/>
              </w:rPr>
              <w:t>вида  деятельности</w:t>
            </w:r>
            <w:proofErr w:type="gramEnd"/>
          </w:p>
        </w:tc>
        <w:tc>
          <w:tcPr>
            <w:tcW w:w="3066" w:type="dxa"/>
          </w:tcPr>
          <w:p w:rsidR="00AD2A53" w:rsidRPr="00B1045C" w:rsidRDefault="00AD2A53" w:rsidP="009C7FB6">
            <w:pPr>
              <w:spacing w:after="0" w:line="240" w:lineRule="auto"/>
              <w:rPr>
                <w:bCs/>
                <w:i/>
                <w:color w:val="000000" w:themeColor="text1"/>
                <w:szCs w:val="24"/>
              </w:rPr>
            </w:pPr>
            <w:r w:rsidRPr="00B1045C">
              <w:rPr>
                <w:bCs/>
                <w:i/>
                <w:color w:val="000000" w:themeColor="text1"/>
                <w:szCs w:val="24"/>
              </w:rPr>
              <w:t>Направление</w:t>
            </w:r>
          </w:p>
        </w:tc>
        <w:tc>
          <w:tcPr>
            <w:tcW w:w="873" w:type="dxa"/>
          </w:tcPr>
          <w:p w:rsidR="00AD2A53" w:rsidRPr="00B1045C" w:rsidRDefault="00AD2A53" w:rsidP="009C7FB6">
            <w:pPr>
              <w:spacing w:after="0" w:line="240" w:lineRule="auto"/>
              <w:rPr>
                <w:bCs/>
                <w:i/>
                <w:color w:val="000000" w:themeColor="text1"/>
                <w:szCs w:val="24"/>
              </w:rPr>
            </w:pPr>
            <w:r w:rsidRPr="00B1045C">
              <w:rPr>
                <w:bCs/>
                <w:i/>
                <w:color w:val="000000" w:themeColor="text1"/>
                <w:szCs w:val="24"/>
              </w:rPr>
              <w:t>Кол-</w:t>
            </w:r>
            <w:proofErr w:type="gramStart"/>
            <w:r w:rsidRPr="00B1045C">
              <w:rPr>
                <w:bCs/>
                <w:i/>
                <w:color w:val="000000" w:themeColor="text1"/>
                <w:szCs w:val="24"/>
              </w:rPr>
              <w:t>во  часов</w:t>
            </w:r>
            <w:proofErr w:type="gramEnd"/>
          </w:p>
        </w:tc>
      </w:tr>
      <w:tr w:rsidR="00AD2A53" w:rsidRPr="00B1045C" w:rsidTr="009C7FB6">
        <w:trPr>
          <w:jc w:val="center"/>
        </w:trPr>
        <w:tc>
          <w:tcPr>
            <w:tcW w:w="814" w:type="dxa"/>
          </w:tcPr>
          <w:p w:rsidR="00AD2A53" w:rsidRPr="00B1045C" w:rsidRDefault="00AD2A53" w:rsidP="009C7FB6">
            <w:pPr>
              <w:spacing w:after="0" w:line="240" w:lineRule="auto"/>
              <w:rPr>
                <w:bCs/>
                <w:color w:val="000000" w:themeColor="text1"/>
                <w:szCs w:val="24"/>
              </w:rPr>
            </w:pPr>
            <w:r w:rsidRPr="00B1045C">
              <w:rPr>
                <w:bCs/>
                <w:color w:val="000000" w:themeColor="text1"/>
                <w:szCs w:val="24"/>
              </w:rPr>
              <w:t>1</w:t>
            </w:r>
            <w:r>
              <w:rPr>
                <w:bCs/>
                <w:color w:val="000000" w:themeColor="text1"/>
                <w:szCs w:val="24"/>
              </w:rPr>
              <w:t>,4</w:t>
            </w:r>
          </w:p>
        </w:tc>
        <w:tc>
          <w:tcPr>
            <w:tcW w:w="3598" w:type="dxa"/>
          </w:tcPr>
          <w:p w:rsidR="00AD2A53" w:rsidRPr="00B1045C" w:rsidRDefault="00AD2A53" w:rsidP="009C7FB6">
            <w:pPr>
              <w:spacing w:after="0" w:line="240" w:lineRule="auto"/>
              <w:rPr>
                <w:bCs/>
                <w:color w:val="000000" w:themeColor="text1"/>
                <w:szCs w:val="24"/>
              </w:rPr>
            </w:pPr>
            <w:r w:rsidRPr="00B1045C">
              <w:rPr>
                <w:bCs/>
                <w:color w:val="000000" w:themeColor="text1"/>
                <w:szCs w:val="24"/>
              </w:rPr>
              <w:t xml:space="preserve">Разговор о правильном питании </w:t>
            </w:r>
          </w:p>
        </w:tc>
        <w:tc>
          <w:tcPr>
            <w:tcW w:w="3066" w:type="dxa"/>
          </w:tcPr>
          <w:p w:rsidR="00AD2A53" w:rsidRPr="00B1045C" w:rsidRDefault="00AD2A53" w:rsidP="009C7FB6">
            <w:pPr>
              <w:spacing w:after="0" w:line="240" w:lineRule="auto"/>
              <w:rPr>
                <w:bCs/>
                <w:color w:val="000000" w:themeColor="text1"/>
                <w:szCs w:val="24"/>
              </w:rPr>
            </w:pPr>
            <w:r w:rsidRPr="00B1045C">
              <w:rPr>
                <w:bCs/>
                <w:color w:val="000000" w:themeColor="text1"/>
                <w:szCs w:val="24"/>
              </w:rPr>
              <w:t>Спортивно-оздоровительн</w:t>
            </w:r>
            <w:r>
              <w:rPr>
                <w:bCs/>
                <w:color w:val="000000" w:themeColor="text1"/>
                <w:szCs w:val="24"/>
              </w:rPr>
              <w:t>ая деятельность</w:t>
            </w:r>
          </w:p>
        </w:tc>
        <w:tc>
          <w:tcPr>
            <w:tcW w:w="873" w:type="dxa"/>
          </w:tcPr>
          <w:p w:rsidR="00AD2A53" w:rsidRPr="00B1045C" w:rsidRDefault="00AD2A53" w:rsidP="009C7FB6">
            <w:pPr>
              <w:spacing w:after="0" w:line="240" w:lineRule="auto"/>
              <w:rPr>
                <w:bCs/>
                <w:color w:val="000000" w:themeColor="text1"/>
                <w:szCs w:val="24"/>
              </w:rPr>
            </w:pPr>
            <w:r w:rsidRPr="00B1045C">
              <w:rPr>
                <w:bCs/>
                <w:color w:val="000000" w:themeColor="text1"/>
                <w:szCs w:val="24"/>
              </w:rPr>
              <w:t>1</w:t>
            </w:r>
          </w:p>
        </w:tc>
      </w:tr>
      <w:tr w:rsidR="00AD2A53" w:rsidRPr="00B1045C" w:rsidTr="009C7FB6">
        <w:trPr>
          <w:jc w:val="center"/>
        </w:trPr>
        <w:tc>
          <w:tcPr>
            <w:tcW w:w="814" w:type="dxa"/>
          </w:tcPr>
          <w:p w:rsidR="00AD2A53" w:rsidRPr="00B1045C" w:rsidRDefault="00AD2A53" w:rsidP="009C7FB6">
            <w:pPr>
              <w:spacing w:after="0" w:line="240" w:lineRule="auto"/>
              <w:rPr>
                <w:bCs/>
                <w:color w:val="000000" w:themeColor="text1"/>
                <w:szCs w:val="24"/>
              </w:rPr>
            </w:pPr>
            <w:r w:rsidRPr="00B1045C">
              <w:rPr>
                <w:bCs/>
                <w:color w:val="000000" w:themeColor="text1"/>
                <w:szCs w:val="24"/>
              </w:rPr>
              <w:t>1</w:t>
            </w:r>
            <w:r>
              <w:rPr>
                <w:bCs/>
                <w:color w:val="000000" w:themeColor="text1"/>
                <w:szCs w:val="24"/>
              </w:rPr>
              <w:t>,4</w:t>
            </w:r>
          </w:p>
        </w:tc>
        <w:tc>
          <w:tcPr>
            <w:tcW w:w="3598" w:type="dxa"/>
          </w:tcPr>
          <w:p w:rsidR="00AD2A53" w:rsidRDefault="00AD2A53" w:rsidP="009C7FB6">
            <w:pPr>
              <w:spacing w:after="0" w:line="240" w:lineRule="auto"/>
              <w:rPr>
                <w:bCs/>
                <w:color w:val="000000" w:themeColor="text1"/>
                <w:szCs w:val="24"/>
              </w:rPr>
            </w:pPr>
            <w:r w:rsidRPr="00B1045C">
              <w:rPr>
                <w:bCs/>
                <w:color w:val="000000" w:themeColor="text1"/>
                <w:szCs w:val="24"/>
              </w:rPr>
              <w:t xml:space="preserve">В </w:t>
            </w:r>
            <w:r>
              <w:rPr>
                <w:bCs/>
                <w:color w:val="000000" w:themeColor="text1"/>
                <w:szCs w:val="24"/>
              </w:rPr>
              <w:t>гостях у сказки</w:t>
            </w:r>
            <w:r w:rsidRPr="00B1045C">
              <w:rPr>
                <w:bCs/>
                <w:color w:val="000000" w:themeColor="text1"/>
                <w:szCs w:val="24"/>
              </w:rPr>
              <w:t xml:space="preserve"> </w:t>
            </w:r>
          </w:p>
          <w:p w:rsidR="00AD2A53" w:rsidRPr="00B1045C" w:rsidRDefault="00AD2A53" w:rsidP="009C7FB6">
            <w:pPr>
              <w:spacing w:after="0" w:line="240" w:lineRule="auto"/>
              <w:rPr>
                <w:bCs/>
                <w:color w:val="000000" w:themeColor="text1"/>
                <w:szCs w:val="24"/>
              </w:rPr>
            </w:pPr>
          </w:p>
        </w:tc>
        <w:tc>
          <w:tcPr>
            <w:tcW w:w="3066" w:type="dxa"/>
          </w:tcPr>
          <w:p w:rsidR="00AD2A53" w:rsidRPr="00B1045C" w:rsidRDefault="00AD2A53" w:rsidP="009C7FB6">
            <w:pPr>
              <w:spacing w:after="0" w:line="240" w:lineRule="auto"/>
              <w:rPr>
                <w:bCs/>
                <w:color w:val="000000" w:themeColor="text1"/>
                <w:szCs w:val="24"/>
              </w:rPr>
            </w:pPr>
            <w:r>
              <w:rPr>
                <w:bCs/>
                <w:color w:val="000000" w:themeColor="text1"/>
                <w:szCs w:val="24"/>
              </w:rPr>
              <w:t>«Учение с увлечением!»</w:t>
            </w:r>
          </w:p>
        </w:tc>
        <w:tc>
          <w:tcPr>
            <w:tcW w:w="873" w:type="dxa"/>
          </w:tcPr>
          <w:p w:rsidR="00AD2A53" w:rsidRPr="00B1045C" w:rsidRDefault="00AD2A53" w:rsidP="009C7FB6">
            <w:pPr>
              <w:spacing w:after="0" w:line="240" w:lineRule="auto"/>
              <w:rPr>
                <w:bCs/>
                <w:color w:val="000000" w:themeColor="text1"/>
                <w:szCs w:val="24"/>
              </w:rPr>
            </w:pPr>
            <w:r w:rsidRPr="00B1045C">
              <w:rPr>
                <w:bCs/>
                <w:color w:val="000000" w:themeColor="text1"/>
                <w:szCs w:val="24"/>
              </w:rPr>
              <w:t>1</w:t>
            </w:r>
          </w:p>
        </w:tc>
      </w:tr>
      <w:tr w:rsidR="00AD2A53" w:rsidRPr="00B1045C" w:rsidTr="009C7FB6">
        <w:trPr>
          <w:jc w:val="center"/>
        </w:trPr>
        <w:tc>
          <w:tcPr>
            <w:tcW w:w="814" w:type="dxa"/>
          </w:tcPr>
          <w:p w:rsidR="00AD2A53" w:rsidRPr="00B1045C" w:rsidRDefault="00AD2A53" w:rsidP="009C7FB6">
            <w:pPr>
              <w:spacing w:after="0" w:line="240" w:lineRule="auto"/>
              <w:rPr>
                <w:bCs/>
                <w:color w:val="000000" w:themeColor="text1"/>
                <w:szCs w:val="24"/>
              </w:rPr>
            </w:pPr>
            <w:r w:rsidRPr="00B1045C">
              <w:rPr>
                <w:bCs/>
                <w:color w:val="000000" w:themeColor="text1"/>
                <w:szCs w:val="24"/>
              </w:rPr>
              <w:t>1</w:t>
            </w:r>
            <w:r>
              <w:rPr>
                <w:bCs/>
                <w:color w:val="000000" w:themeColor="text1"/>
                <w:szCs w:val="24"/>
              </w:rPr>
              <w:t>,4</w:t>
            </w:r>
          </w:p>
        </w:tc>
        <w:tc>
          <w:tcPr>
            <w:tcW w:w="3598" w:type="dxa"/>
          </w:tcPr>
          <w:p w:rsidR="00AD2A53" w:rsidRDefault="00AD2A53" w:rsidP="009C7FB6">
            <w:pPr>
              <w:spacing w:after="0" w:line="240" w:lineRule="auto"/>
              <w:rPr>
                <w:color w:val="000000" w:themeColor="text1"/>
                <w:szCs w:val="24"/>
              </w:rPr>
            </w:pPr>
            <w:r w:rsidRPr="00B1045C">
              <w:rPr>
                <w:color w:val="000000" w:themeColor="text1"/>
                <w:szCs w:val="24"/>
              </w:rPr>
              <w:t>Занимательная математика</w:t>
            </w:r>
          </w:p>
          <w:p w:rsidR="00AD2A53" w:rsidRPr="00B1045C" w:rsidRDefault="00AD2A53" w:rsidP="009C7FB6">
            <w:pPr>
              <w:spacing w:after="0" w:line="240" w:lineRule="auto"/>
              <w:rPr>
                <w:bCs/>
                <w:color w:val="000000" w:themeColor="text1"/>
                <w:szCs w:val="24"/>
              </w:rPr>
            </w:pPr>
          </w:p>
        </w:tc>
        <w:tc>
          <w:tcPr>
            <w:tcW w:w="3066" w:type="dxa"/>
          </w:tcPr>
          <w:p w:rsidR="00AD2A53" w:rsidRPr="00B1045C" w:rsidRDefault="00AD2A53" w:rsidP="009C7FB6">
            <w:pPr>
              <w:spacing w:after="0" w:line="240" w:lineRule="auto"/>
              <w:rPr>
                <w:bCs/>
                <w:color w:val="000000" w:themeColor="text1"/>
                <w:szCs w:val="24"/>
              </w:rPr>
            </w:pPr>
            <w:r>
              <w:rPr>
                <w:bCs/>
                <w:color w:val="000000" w:themeColor="text1"/>
                <w:szCs w:val="24"/>
              </w:rPr>
              <w:t>«Учение с увлечением!»</w:t>
            </w:r>
          </w:p>
        </w:tc>
        <w:tc>
          <w:tcPr>
            <w:tcW w:w="873" w:type="dxa"/>
          </w:tcPr>
          <w:p w:rsidR="00AD2A53" w:rsidRPr="00B1045C" w:rsidRDefault="00AD2A53" w:rsidP="009C7FB6">
            <w:pPr>
              <w:spacing w:after="0" w:line="240" w:lineRule="auto"/>
              <w:rPr>
                <w:bCs/>
                <w:color w:val="000000" w:themeColor="text1"/>
                <w:szCs w:val="24"/>
              </w:rPr>
            </w:pPr>
            <w:r w:rsidRPr="00B1045C">
              <w:rPr>
                <w:bCs/>
                <w:color w:val="000000" w:themeColor="text1"/>
                <w:szCs w:val="24"/>
              </w:rPr>
              <w:t>1</w:t>
            </w:r>
          </w:p>
        </w:tc>
      </w:tr>
      <w:tr w:rsidR="00AD2A53" w:rsidRPr="00B1045C" w:rsidTr="009C7FB6">
        <w:trPr>
          <w:jc w:val="center"/>
        </w:trPr>
        <w:tc>
          <w:tcPr>
            <w:tcW w:w="814" w:type="dxa"/>
          </w:tcPr>
          <w:p w:rsidR="00AD2A53" w:rsidRPr="00B1045C" w:rsidRDefault="00AD2A53" w:rsidP="009C7FB6">
            <w:pPr>
              <w:spacing w:after="0" w:line="240" w:lineRule="auto"/>
              <w:rPr>
                <w:bCs/>
                <w:color w:val="000000" w:themeColor="text1"/>
                <w:szCs w:val="24"/>
              </w:rPr>
            </w:pPr>
            <w:r w:rsidRPr="00B1045C">
              <w:rPr>
                <w:bCs/>
                <w:color w:val="000000" w:themeColor="text1"/>
                <w:szCs w:val="24"/>
              </w:rPr>
              <w:t>1</w:t>
            </w:r>
            <w:r>
              <w:rPr>
                <w:bCs/>
                <w:color w:val="000000" w:themeColor="text1"/>
                <w:szCs w:val="24"/>
              </w:rPr>
              <w:t>,4</w:t>
            </w:r>
          </w:p>
        </w:tc>
        <w:tc>
          <w:tcPr>
            <w:tcW w:w="3598" w:type="dxa"/>
          </w:tcPr>
          <w:p w:rsidR="00AD2A53" w:rsidRPr="00B1045C" w:rsidRDefault="00AD2A53" w:rsidP="009C7FB6">
            <w:pPr>
              <w:spacing w:after="0" w:line="240" w:lineRule="auto"/>
              <w:rPr>
                <w:bCs/>
                <w:color w:val="000000" w:themeColor="text1"/>
                <w:szCs w:val="24"/>
              </w:rPr>
            </w:pPr>
            <w:r>
              <w:rPr>
                <w:bCs/>
                <w:color w:val="000000" w:themeColor="text1"/>
                <w:szCs w:val="24"/>
              </w:rPr>
              <w:t>Шахматно-шашечный кружок</w:t>
            </w:r>
          </w:p>
        </w:tc>
        <w:tc>
          <w:tcPr>
            <w:tcW w:w="3066" w:type="dxa"/>
          </w:tcPr>
          <w:p w:rsidR="00AD2A53" w:rsidRPr="00B1045C" w:rsidRDefault="00AD2A53" w:rsidP="009C7FB6">
            <w:pPr>
              <w:spacing w:after="0" w:line="240" w:lineRule="auto"/>
              <w:rPr>
                <w:bCs/>
                <w:color w:val="000000" w:themeColor="text1"/>
                <w:szCs w:val="24"/>
              </w:rPr>
            </w:pPr>
            <w:r w:rsidRPr="00B1045C">
              <w:rPr>
                <w:bCs/>
                <w:color w:val="000000" w:themeColor="text1"/>
                <w:szCs w:val="24"/>
              </w:rPr>
              <w:t>Спортивно-оздоровительн</w:t>
            </w:r>
            <w:r>
              <w:rPr>
                <w:bCs/>
                <w:color w:val="000000" w:themeColor="text1"/>
                <w:szCs w:val="24"/>
              </w:rPr>
              <w:t>ая деятельность</w:t>
            </w:r>
          </w:p>
        </w:tc>
        <w:tc>
          <w:tcPr>
            <w:tcW w:w="873" w:type="dxa"/>
          </w:tcPr>
          <w:p w:rsidR="00AD2A53" w:rsidRPr="00B1045C" w:rsidRDefault="00AD2A53" w:rsidP="009C7FB6">
            <w:pPr>
              <w:spacing w:after="0" w:line="240" w:lineRule="auto"/>
              <w:rPr>
                <w:bCs/>
                <w:color w:val="000000" w:themeColor="text1"/>
                <w:szCs w:val="24"/>
              </w:rPr>
            </w:pPr>
            <w:r w:rsidRPr="00B1045C">
              <w:rPr>
                <w:bCs/>
                <w:color w:val="000000" w:themeColor="text1"/>
                <w:szCs w:val="24"/>
              </w:rPr>
              <w:t>1</w:t>
            </w:r>
          </w:p>
        </w:tc>
      </w:tr>
      <w:tr w:rsidR="00AD2A53" w:rsidRPr="00B1045C" w:rsidTr="009C7FB6">
        <w:trPr>
          <w:jc w:val="center"/>
        </w:trPr>
        <w:tc>
          <w:tcPr>
            <w:tcW w:w="814" w:type="dxa"/>
          </w:tcPr>
          <w:p w:rsidR="00AD2A53" w:rsidRPr="00B1045C" w:rsidRDefault="00AD2A53" w:rsidP="009C7FB6">
            <w:pPr>
              <w:spacing w:after="0" w:line="240" w:lineRule="auto"/>
              <w:rPr>
                <w:bCs/>
                <w:color w:val="000000" w:themeColor="text1"/>
                <w:szCs w:val="24"/>
              </w:rPr>
            </w:pPr>
            <w:r w:rsidRPr="00B1045C">
              <w:rPr>
                <w:bCs/>
                <w:color w:val="000000" w:themeColor="text1"/>
                <w:szCs w:val="24"/>
              </w:rPr>
              <w:t>1</w:t>
            </w:r>
            <w:r>
              <w:rPr>
                <w:bCs/>
                <w:color w:val="000000" w:themeColor="text1"/>
                <w:szCs w:val="24"/>
              </w:rPr>
              <w:t>,4</w:t>
            </w:r>
          </w:p>
        </w:tc>
        <w:tc>
          <w:tcPr>
            <w:tcW w:w="3598" w:type="dxa"/>
          </w:tcPr>
          <w:p w:rsidR="00AD2A53" w:rsidRPr="00D8225F" w:rsidRDefault="00AD2A53" w:rsidP="009C7FB6">
            <w:pPr>
              <w:spacing w:after="0" w:line="240" w:lineRule="auto"/>
              <w:rPr>
                <w:bCs/>
                <w:color w:val="FF0000"/>
                <w:szCs w:val="24"/>
              </w:rPr>
            </w:pPr>
            <w:r w:rsidRPr="00D8225F">
              <w:rPr>
                <w:bCs/>
                <w:color w:val="FF0000"/>
                <w:szCs w:val="24"/>
              </w:rPr>
              <w:t>От игры к спорту</w:t>
            </w:r>
          </w:p>
        </w:tc>
        <w:tc>
          <w:tcPr>
            <w:tcW w:w="3066" w:type="dxa"/>
          </w:tcPr>
          <w:p w:rsidR="00AD2A53" w:rsidRPr="00B1045C" w:rsidRDefault="00AD2A53" w:rsidP="009C7FB6">
            <w:pPr>
              <w:spacing w:after="0" w:line="240" w:lineRule="auto"/>
              <w:rPr>
                <w:bCs/>
                <w:color w:val="000000" w:themeColor="text1"/>
                <w:szCs w:val="24"/>
              </w:rPr>
            </w:pPr>
            <w:r w:rsidRPr="00B1045C">
              <w:rPr>
                <w:bCs/>
                <w:color w:val="000000" w:themeColor="text1"/>
                <w:szCs w:val="24"/>
              </w:rPr>
              <w:t>Спортивно-оздоровительн</w:t>
            </w:r>
            <w:r>
              <w:rPr>
                <w:bCs/>
                <w:color w:val="000000" w:themeColor="text1"/>
                <w:szCs w:val="24"/>
              </w:rPr>
              <w:t>ая деятельность</w:t>
            </w:r>
          </w:p>
        </w:tc>
        <w:tc>
          <w:tcPr>
            <w:tcW w:w="873" w:type="dxa"/>
          </w:tcPr>
          <w:p w:rsidR="00AD2A53" w:rsidRPr="00B1045C" w:rsidRDefault="00AD2A53" w:rsidP="009C7FB6">
            <w:pPr>
              <w:spacing w:after="0" w:line="240" w:lineRule="auto"/>
              <w:rPr>
                <w:bCs/>
                <w:color w:val="000000" w:themeColor="text1"/>
                <w:szCs w:val="24"/>
              </w:rPr>
            </w:pPr>
            <w:r w:rsidRPr="00B1045C">
              <w:rPr>
                <w:bCs/>
                <w:color w:val="000000" w:themeColor="text1"/>
                <w:szCs w:val="24"/>
              </w:rPr>
              <w:t>1</w:t>
            </w:r>
          </w:p>
        </w:tc>
      </w:tr>
      <w:tr w:rsidR="00AD2A53" w:rsidRPr="00B1045C" w:rsidTr="009C7FB6">
        <w:trPr>
          <w:trHeight w:val="330"/>
          <w:jc w:val="center"/>
        </w:trPr>
        <w:tc>
          <w:tcPr>
            <w:tcW w:w="814" w:type="dxa"/>
          </w:tcPr>
          <w:p w:rsidR="00AD2A53" w:rsidRPr="00B1045C" w:rsidRDefault="00AD2A53" w:rsidP="009C7FB6">
            <w:pPr>
              <w:spacing w:after="0" w:line="240" w:lineRule="auto"/>
              <w:rPr>
                <w:bCs/>
                <w:color w:val="000000" w:themeColor="text1"/>
                <w:szCs w:val="24"/>
              </w:rPr>
            </w:pPr>
            <w:r>
              <w:rPr>
                <w:bCs/>
                <w:color w:val="000000" w:themeColor="text1"/>
                <w:szCs w:val="24"/>
              </w:rPr>
              <w:t>2</w:t>
            </w:r>
          </w:p>
        </w:tc>
        <w:tc>
          <w:tcPr>
            <w:tcW w:w="3598" w:type="dxa"/>
          </w:tcPr>
          <w:p w:rsidR="00AD2A53" w:rsidRDefault="00AD2A53" w:rsidP="009C7FB6">
            <w:pPr>
              <w:spacing w:after="0" w:line="240" w:lineRule="auto"/>
              <w:rPr>
                <w:color w:val="000000" w:themeColor="text1"/>
                <w:szCs w:val="24"/>
              </w:rPr>
            </w:pPr>
            <w:r w:rsidRPr="00B1045C">
              <w:rPr>
                <w:color w:val="000000" w:themeColor="text1"/>
                <w:szCs w:val="24"/>
              </w:rPr>
              <w:t>Занимательная математика</w:t>
            </w:r>
          </w:p>
          <w:p w:rsidR="00AD2A53" w:rsidRPr="00732206" w:rsidRDefault="00AD2A53" w:rsidP="009C7FB6">
            <w:pPr>
              <w:spacing w:after="0" w:line="240" w:lineRule="auto"/>
              <w:rPr>
                <w:color w:val="000000" w:themeColor="text1"/>
                <w:szCs w:val="24"/>
              </w:rPr>
            </w:pPr>
          </w:p>
        </w:tc>
        <w:tc>
          <w:tcPr>
            <w:tcW w:w="3066" w:type="dxa"/>
          </w:tcPr>
          <w:p w:rsidR="00AD2A53" w:rsidRPr="00B1045C" w:rsidRDefault="00AD2A53" w:rsidP="009C7FB6">
            <w:pPr>
              <w:spacing w:after="0" w:line="240" w:lineRule="auto"/>
              <w:rPr>
                <w:bCs/>
                <w:color w:val="000000" w:themeColor="text1"/>
                <w:szCs w:val="24"/>
              </w:rPr>
            </w:pPr>
            <w:r>
              <w:rPr>
                <w:bCs/>
                <w:color w:val="000000" w:themeColor="text1"/>
                <w:szCs w:val="24"/>
              </w:rPr>
              <w:t>«Учение с увлечением!»</w:t>
            </w:r>
          </w:p>
        </w:tc>
        <w:tc>
          <w:tcPr>
            <w:tcW w:w="873" w:type="dxa"/>
          </w:tcPr>
          <w:p w:rsidR="00AD2A53" w:rsidRPr="00B1045C" w:rsidRDefault="00AD2A53" w:rsidP="009C7FB6">
            <w:pPr>
              <w:spacing w:after="0" w:line="240" w:lineRule="auto"/>
              <w:rPr>
                <w:bCs/>
                <w:color w:val="000000" w:themeColor="text1"/>
                <w:szCs w:val="24"/>
              </w:rPr>
            </w:pPr>
            <w:r w:rsidRPr="00B1045C">
              <w:rPr>
                <w:bCs/>
                <w:color w:val="000000" w:themeColor="text1"/>
                <w:szCs w:val="24"/>
              </w:rPr>
              <w:t>1</w:t>
            </w:r>
          </w:p>
        </w:tc>
      </w:tr>
      <w:tr w:rsidR="00AD2A53" w:rsidTr="009C7FB6">
        <w:trPr>
          <w:trHeight w:val="225"/>
          <w:jc w:val="center"/>
        </w:trPr>
        <w:tc>
          <w:tcPr>
            <w:tcW w:w="814" w:type="dxa"/>
          </w:tcPr>
          <w:p w:rsidR="00AD2A53" w:rsidRDefault="00AD2A53" w:rsidP="009C7FB6">
            <w:pPr>
              <w:spacing w:after="0" w:line="240" w:lineRule="auto"/>
              <w:rPr>
                <w:bCs/>
                <w:color w:val="000000" w:themeColor="text1"/>
                <w:szCs w:val="24"/>
              </w:rPr>
            </w:pPr>
            <w:r>
              <w:rPr>
                <w:bCs/>
                <w:color w:val="000000" w:themeColor="text1"/>
                <w:szCs w:val="24"/>
              </w:rPr>
              <w:t>2</w:t>
            </w:r>
          </w:p>
        </w:tc>
        <w:tc>
          <w:tcPr>
            <w:tcW w:w="3598" w:type="dxa"/>
          </w:tcPr>
          <w:p w:rsidR="00AD2A53" w:rsidRPr="00B1045C" w:rsidRDefault="00AD2A53" w:rsidP="009C7FB6">
            <w:pPr>
              <w:spacing w:after="0" w:line="240" w:lineRule="auto"/>
              <w:rPr>
                <w:color w:val="000000" w:themeColor="text1"/>
                <w:szCs w:val="24"/>
              </w:rPr>
            </w:pPr>
            <w:r>
              <w:rPr>
                <w:color w:val="000000" w:themeColor="text1"/>
                <w:szCs w:val="24"/>
              </w:rPr>
              <w:t>Разноцветный мир</w:t>
            </w:r>
          </w:p>
        </w:tc>
        <w:tc>
          <w:tcPr>
            <w:tcW w:w="3066" w:type="dxa"/>
          </w:tcPr>
          <w:p w:rsidR="00AD2A53" w:rsidRDefault="00AD2A53" w:rsidP="009C7FB6">
            <w:pPr>
              <w:spacing w:after="0" w:line="240" w:lineRule="auto"/>
              <w:rPr>
                <w:bCs/>
                <w:color w:val="000000" w:themeColor="text1"/>
                <w:szCs w:val="24"/>
              </w:rPr>
            </w:pPr>
            <w:r>
              <w:rPr>
                <w:bCs/>
                <w:color w:val="000000" w:themeColor="text1"/>
                <w:szCs w:val="24"/>
              </w:rPr>
              <w:t>Художественно-эстетическая деятельность</w:t>
            </w:r>
          </w:p>
        </w:tc>
        <w:tc>
          <w:tcPr>
            <w:tcW w:w="873" w:type="dxa"/>
          </w:tcPr>
          <w:p w:rsidR="00AD2A53" w:rsidRPr="00B1045C" w:rsidRDefault="00AD2A53" w:rsidP="009C7FB6">
            <w:pPr>
              <w:spacing w:after="0" w:line="240" w:lineRule="auto"/>
              <w:rPr>
                <w:bCs/>
                <w:color w:val="000000" w:themeColor="text1"/>
                <w:szCs w:val="24"/>
              </w:rPr>
            </w:pPr>
          </w:p>
        </w:tc>
      </w:tr>
      <w:tr w:rsidR="00AD2A53" w:rsidRPr="00B1045C" w:rsidTr="009C7FB6">
        <w:trPr>
          <w:jc w:val="center"/>
        </w:trPr>
        <w:tc>
          <w:tcPr>
            <w:tcW w:w="814" w:type="dxa"/>
          </w:tcPr>
          <w:p w:rsidR="00AD2A53" w:rsidRPr="00B1045C" w:rsidRDefault="00AD2A53" w:rsidP="009C7FB6">
            <w:pPr>
              <w:spacing w:after="0" w:line="240" w:lineRule="auto"/>
              <w:rPr>
                <w:bCs/>
                <w:color w:val="000000" w:themeColor="text1"/>
                <w:szCs w:val="24"/>
              </w:rPr>
            </w:pPr>
            <w:r w:rsidRPr="00B1045C">
              <w:rPr>
                <w:bCs/>
                <w:color w:val="000000" w:themeColor="text1"/>
                <w:szCs w:val="24"/>
              </w:rPr>
              <w:t>2</w:t>
            </w:r>
          </w:p>
        </w:tc>
        <w:tc>
          <w:tcPr>
            <w:tcW w:w="3598" w:type="dxa"/>
          </w:tcPr>
          <w:p w:rsidR="00AD2A53" w:rsidRPr="00B1045C" w:rsidRDefault="00AD2A53" w:rsidP="009C7FB6">
            <w:pPr>
              <w:spacing w:after="0" w:line="240" w:lineRule="auto"/>
              <w:rPr>
                <w:bCs/>
                <w:color w:val="000000" w:themeColor="text1"/>
                <w:szCs w:val="24"/>
              </w:rPr>
            </w:pPr>
            <w:r w:rsidRPr="00B1045C">
              <w:rPr>
                <w:bCs/>
                <w:color w:val="000000" w:themeColor="text1"/>
                <w:szCs w:val="24"/>
              </w:rPr>
              <w:t>Разговор о правильном питании</w:t>
            </w:r>
          </w:p>
        </w:tc>
        <w:tc>
          <w:tcPr>
            <w:tcW w:w="3066" w:type="dxa"/>
          </w:tcPr>
          <w:p w:rsidR="00AD2A53" w:rsidRPr="00B1045C" w:rsidRDefault="00AD2A53" w:rsidP="009C7FB6">
            <w:pPr>
              <w:spacing w:after="0" w:line="240" w:lineRule="auto"/>
              <w:rPr>
                <w:bCs/>
                <w:color w:val="000000" w:themeColor="text1"/>
                <w:szCs w:val="24"/>
              </w:rPr>
            </w:pPr>
            <w:r w:rsidRPr="00B1045C">
              <w:rPr>
                <w:bCs/>
                <w:color w:val="000000" w:themeColor="text1"/>
                <w:szCs w:val="24"/>
              </w:rPr>
              <w:t>Спортивно-оздоровительн</w:t>
            </w:r>
            <w:r>
              <w:rPr>
                <w:bCs/>
                <w:color w:val="000000" w:themeColor="text1"/>
                <w:szCs w:val="24"/>
              </w:rPr>
              <w:t>ая деятельность</w:t>
            </w:r>
          </w:p>
        </w:tc>
        <w:tc>
          <w:tcPr>
            <w:tcW w:w="873" w:type="dxa"/>
          </w:tcPr>
          <w:p w:rsidR="00AD2A53" w:rsidRPr="00B1045C" w:rsidRDefault="00AD2A53" w:rsidP="009C7FB6">
            <w:pPr>
              <w:spacing w:after="0" w:line="240" w:lineRule="auto"/>
              <w:rPr>
                <w:bCs/>
                <w:color w:val="000000" w:themeColor="text1"/>
                <w:szCs w:val="24"/>
              </w:rPr>
            </w:pPr>
            <w:r w:rsidRPr="00B1045C">
              <w:rPr>
                <w:bCs/>
                <w:color w:val="000000" w:themeColor="text1"/>
                <w:szCs w:val="24"/>
              </w:rPr>
              <w:t>1</w:t>
            </w:r>
          </w:p>
        </w:tc>
      </w:tr>
      <w:tr w:rsidR="00AD2A53" w:rsidRPr="00B1045C" w:rsidTr="009C7FB6">
        <w:trPr>
          <w:jc w:val="center"/>
        </w:trPr>
        <w:tc>
          <w:tcPr>
            <w:tcW w:w="814" w:type="dxa"/>
          </w:tcPr>
          <w:p w:rsidR="00AD2A53" w:rsidRPr="00B1045C" w:rsidRDefault="00AD2A53" w:rsidP="009C7FB6">
            <w:pPr>
              <w:spacing w:after="0" w:line="240" w:lineRule="auto"/>
              <w:rPr>
                <w:bCs/>
                <w:color w:val="000000" w:themeColor="text1"/>
                <w:szCs w:val="24"/>
              </w:rPr>
            </w:pPr>
            <w:r w:rsidRPr="00B1045C">
              <w:rPr>
                <w:bCs/>
                <w:color w:val="000000" w:themeColor="text1"/>
                <w:szCs w:val="24"/>
              </w:rPr>
              <w:t>2</w:t>
            </w:r>
          </w:p>
        </w:tc>
        <w:tc>
          <w:tcPr>
            <w:tcW w:w="3598" w:type="dxa"/>
          </w:tcPr>
          <w:p w:rsidR="00AD2A53" w:rsidRPr="00B1045C" w:rsidRDefault="00AD2A53" w:rsidP="009C7FB6">
            <w:pPr>
              <w:spacing w:after="0" w:line="240" w:lineRule="auto"/>
              <w:rPr>
                <w:bCs/>
                <w:color w:val="000000" w:themeColor="text1"/>
                <w:szCs w:val="24"/>
              </w:rPr>
            </w:pPr>
            <w:r>
              <w:rPr>
                <w:bCs/>
                <w:color w:val="000000" w:themeColor="text1"/>
                <w:szCs w:val="24"/>
              </w:rPr>
              <w:t>Шахматный кружок</w:t>
            </w:r>
          </w:p>
        </w:tc>
        <w:tc>
          <w:tcPr>
            <w:tcW w:w="3066" w:type="dxa"/>
          </w:tcPr>
          <w:p w:rsidR="00AD2A53" w:rsidRPr="00B1045C" w:rsidRDefault="00AD2A53" w:rsidP="009C7FB6">
            <w:pPr>
              <w:spacing w:after="0" w:line="240" w:lineRule="auto"/>
              <w:rPr>
                <w:bCs/>
                <w:color w:val="000000" w:themeColor="text1"/>
                <w:szCs w:val="24"/>
              </w:rPr>
            </w:pPr>
            <w:r w:rsidRPr="00B1045C">
              <w:rPr>
                <w:bCs/>
                <w:color w:val="000000" w:themeColor="text1"/>
                <w:szCs w:val="24"/>
              </w:rPr>
              <w:t>Спортивно-оздоровительн</w:t>
            </w:r>
            <w:r>
              <w:rPr>
                <w:bCs/>
                <w:color w:val="000000" w:themeColor="text1"/>
                <w:szCs w:val="24"/>
              </w:rPr>
              <w:t>ая деятельность</w:t>
            </w:r>
          </w:p>
        </w:tc>
        <w:tc>
          <w:tcPr>
            <w:tcW w:w="873" w:type="dxa"/>
          </w:tcPr>
          <w:p w:rsidR="00AD2A53" w:rsidRPr="00B1045C" w:rsidRDefault="00AD2A53" w:rsidP="009C7FB6">
            <w:pPr>
              <w:spacing w:after="0" w:line="240" w:lineRule="auto"/>
              <w:rPr>
                <w:bCs/>
                <w:color w:val="000000" w:themeColor="text1"/>
                <w:szCs w:val="24"/>
              </w:rPr>
            </w:pPr>
            <w:r w:rsidRPr="00B1045C">
              <w:rPr>
                <w:bCs/>
                <w:color w:val="000000" w:themeColor="text1"/>
                <w:szCs w:val="24"/>
              </w:rPr>
              <w:t>1</w:t>
            </w:r>
          </w:p>
        </w:tc>
      </w:tr>
      <w:tr w:rsidR="00AD2A53" w:rsidRPr="00B1045C" w:rsidTr="009C7FB6">
        <w:trPr>
          <w:jc w:val="center"/>
        </w:trPr>
        <w:tc>
          <w:tcPr>
            <w:tcW w:w="814" w:type="dxa"/>
          </w:tcPr>
          <w:p w:rsidR="00AD2A53" w:rsidRPr="00B1045C" w:rsidRDefault="00AD2A53" w:rsidP="009C7FB6">
            <w:pPr>
              <w:spacing w:after="0" w:line="240" w:lineRule="auto"/>
              <w:rPr>
                <w:bCs/>
                <w:color w:val="000000" w:themeColor="text1"/>
                <w:szCs w:val="24"/>
              </w:rPr>
            </w:pPr>
            <w:r w:rsidRPr="00B1045C">
              <w:rPr>
                <w:bCs/>
                <w:color w:val="000000" w:themeColor="text1"/>
                <w:szCs w:val="24"/>
              </w:rPr>
              <w:lastRenderedPageBreak/>
              <w:t>2</w:t>
            </w:r>
          </w:p>
        </w:tc>
        <w:tc>
          <w:tcPr>
            <w:tcW w:w="3598" w:type="dxa"/>
          </w:tcPr>
          <w:p w:rsidR="00AD2A53" w:rsidRDefault="00AD2A53" w:rsidP="009C7FB6">
            <w:pPr>
              <w:spacing w:after="0" w:line="240" w:lineRule="auto"/>
              <w:rPr>
                <w:bCs/>
                <w:color w:val="000000" w:themeColor="text1"/>
                <w:szCs w:val="24"/>
              </w:rPr>
            </w:pPr>
            <w:r>
              <w:rPr>
                <w:bCs/>
                <w:color w:val="000000" w:themeColor="text1"/>
                <w:szCs w:val="24"/>
              </w:rPr>
              <w:t>Играем вместе</w:t>
            </w:r>
          </w:p>
        </w:tc>
        <w:tc>
          <w:tcPr>
            <w:tcW w:w="3066" w:type="dxa"/>
          </w:tcPr>
          <w:p w:rsidR="00AD2A53" w:rsidRPr="00B1045C" w:rsidRDefault="00AD2A53" w:rsidP="009C7FB6">
            <w:pPr>
              <w:spacing w:after="0" w:line="240" w:lineRule="auto"/>
              <w:rPr>
                <w:bCs/>
                <w:color w:val="000000" w:themeColor="text1"/>
                <w:szCs w:val="24"/>
              </w:rPr>
            </w:pPr>
            <w:r w:rsidRPr="00B1045C">
              <w:rPr>
                <w:bCs/>
                <w:color w:val="000000" w:themeColor="text1"/>
                <w:szCs w:val="24"/>
              </w:rPr>
              <w:t>Спортивно-оздоровительн</w:t>
            </w:r>
            <w:r>
              <w:rPr>
                <w:bCs/>
                <w:color w:val="000000" w:themeColor="text1"/>
                <w:szCs w:val="24"/>
              </w:rPr>
              <w:t>ая деятельность</w:t>
            </w:r>
          </w:p>
        </w:tc>
        <w:tc>
          <w:tcPr>
            <w:tcW w:w="873" w:type="dxa"/>
          </w:tcPr>
          <w:p w:rsidR="00AD2A53" w:rsidRPr="00B1045C" w:rsidRDefault="00AD2A53" w:rsidP="009C7FB6">
            <w:pPr>
              <w:spacing w:after="0" w:line="240" w:lineRule="auto"/>
              <w:rPr>
                <w:bCs/>
                <w:color w:val="000000" w:themeColor="text1"/>
                <w:szCs w:val="24"/>
              </w:rPr>
            </w:pPr>
            <w:r>
              <w:rPr>
                <w:bCs/>
                <w:color w:val="000000" w:themeColor="text1"/>
                <w:szCs w:val="24"/>
              </w:rPr>
              <w:t>1</w:t>
            </w:r>
          </w:p>
        </w:tc>
      </w:tr>
      <w:tr w:rsidR="00AD2A53" w:rsidRPr="00B1045C" w:rsidTr="009C7FB6">
        <w:trPr>
          <w:jc w:val="center"/>
        </w:trPr>
        <w:tc>
          <w:tcPr>
            <w:tcW w:w="814" w:type="dxa"/>
          </w:tcPr>
          <w:p w:rsidR="00AD2A53" w:rsidRPr="00B1045C" w:rsidRDefault="00AD2A53" w:rsidP="009C7FB6">
            <w:pPr>
              <w:spacing w:after="0" w:line="240" w:lineRule="auto"/>
              <w:rPr>
                <w:bCs/>
                <w:color w:val="000000" w:themeColor="text1"/>
                <w:szCs w:val="24"/>
              </w:rPr>
            </w:pPr>
            <w:r>
              <w:rPr>
                <w:bCs/>
                <w:color w:val="000000" w:themeColor="text1"/>
                <w:szCs w:val="24"/>
              </w:rPr>
              <w:t>3</w:t>
            </w:r>
          </w:p>
        </w:tc>
        <w:tc>
          <w:tcPr>
            <w:tcW w:w="3598" w:type="dxa"/>
          </w:tcPr>
          <w:p w:rsidR="00AD2A53" w:rsidRPr="00B1045C" w:rsidRDefault="00AD2A53" w:rsidP="009C7FB6">
            <w:pPr>
              <w:spacing w:after="0" w:line="240" w:lineRule="auto"/>
              <w:rPr>
                <w:bCs/>
                <w:color w:val="000000" w:themeColor="text1"/>
                <w:szCs w:val="24"/>
              </w:rPr>
            </w:pPr>
            <w:r>
              <w:rPr>
                <w:bCs/>
                <w:color w:val="000000" w:themeColor="text1"/>
                <w:szCs w:val="24"/>
              </w:rPr>
              <w:t>Играем вместе</w:t>
            </w:r>
          </w:p>
        </w:tc>
        <w:tc>
          <w:tcPr>
            <w:tcW w:w="3066" w:type="dxa"/>
          </w:tcPr>
          <w:p w:rsidR="00AD2A53" w:rsidRPr="00B1045C" w:rsidRDefault="00AD2A53" w:rsidP="009C7FB6">
            <w:pPr>
              <w:spacing w:after="0" w:line="240" w:lineRule="auto"/>
              <w:rPr>
                <w:bCs/>
                <w:color w:val="000000" w:themeColor="text1"/>
                <w:szCs w:val="24"/>
              </w:rPr>
            </w:pPr>
            <w:r w:rsidRPr="00B1045C">
              <w:rPr>
                <w:bCs/>
                <w:color w:val="000000" w:themeColor="text1"/>
                <w:szCs w:val="24"/>
              </w:rPr>
              <w:t>Спортивно-оздоровительн</w:t>
            </w:r>
            <w:r>
              <w:rPr>
                <w:bCs/>
                <w:color w:val="000000" w:themeColor="text1"/>
                <w:szCs w:val="24"/>
              </w:rPr>
              <w:t>ая деятельность</w:t>
            </w:r>
          </w:p>
        </w:tc>
        <w:tc>
          <w:tcPr>
            <w:tcW w:w="873" w:type="dxa"/>
          </w:tcPr>
          <w:p w:rsidR="00AD2A53" w:rsidRPr="00B1045C" w:rsidRDefault="00AD2A53" w:rsidP="009C7FB6">
            <w:pPr>
              <w:spacing w:after="0" w:line="240" w:lineRule="auto"/>
              <w:rPr>
                <w:bCs/>
                <w:color w:val="000000" w:themeColor="text1"/>
                <w:szCs w:val="24"/>
              </w:rPr>
            </w:pPr>
            <w:r w:rsidRPr="00B1045C">
              <w:rPr>
                <w:bCs/>
                <w:color w:val="000000" w:themeColor="text1"/>
                <w:szCs w:val="24"/>
              </w:rPr>
              <w:t>1</w:t>
            </w:r>
          </w:p>
        </w:tc>
      </w:tr>
      <w:tr w:rsidR="00AD2A53" w:rsidRPr="00B1045C" w:rsidTr="009C7FB6">
        <w:trPr>
          <w:jc w:val="center"/>
        </w:trPr>
        <w:tc>
          <w:tcPr>
            <w:tcW w:w="814" w:type="dxa"/>
          </w:tcPr>
          <w:p w:rsidR="00AD2A53" w:rsidRPr="00B1045C" w:rsidRDefault="00AD2A53" w:rsidP="009C7FB6">
            <w:pPr>
              <w:spacing w:after="0" w:line="240" w:lineRule="auto"/>
              <w:rPr>
                <w:bCs/>
                <w:color w:val="000000" w:themeColor="text1"/>
                <w:szCs w:val="24"/>
              </w:rPr>
            </w:pPr>
            <w:r w:rsidRPr="00B1045C">
              <w:rPr>
                <w:bCs/>
                <w:color w:val="000000" w:themeColor="text1"/>
                <w:szCs w:val="24"/>
              </w:rPr>
              <w:t>3</w:t>
            </w:r>
          </w:p>
        </w:tc>
        <w:tc>
          <w:tcPr>
            <w:tcW w:w="3598" w:type="dxa"/>
          </w:tcPr>
          <w:p w:rsidR="00AD2A53" w:rsidRPr="00B1045C" w:rsidRDefault="00AD2A53" w:rsidP="009C7FB6">
            <w:pPr>
              <w:spacing w:after="0" w:line="240" w:lineRule="auto"/>
              <w:rPr>
                <w:bCs/>
                <w:color w:val="000000" w:themeColor="text1"/>
                <w:szCs w:val="24"/>
              </w:rPr>
            </w:pPr>
            <w:r w:rsidRPr="00B1045C">
              <w:rPr>
                <w:bCs/>
                <w:color w:val="000000" w:themeColor="text1"/>
                <w:szCs w:val="24"/>
              </w:rPr>
              <w:t>Шахматный кружок</w:t>
            </w:r>
          </w:p>
        </w:tc>
        <w:tc>
          <w:tcPr>
            <w:tcW w:w="3066" w:type="dxa"/>
          </w:tcPr>
          <w:p w:rsidR="00AD2A53" w:rsidRPr="00B1045C" w:rsidRDefault="00AD2A53" w:rsidP="009C7FB6">
            <w:pPr>
              <w:spacing w:after="0" w:line="240" w:lineRule="auto"/>
              <w:rPr>
                <w:bCs/>
                <w:color w:val="000000" w:themeColor="text1"/>
                <w:szCs w:val="24"/>
              </w:rPr>
            </w:pPr>
            <w:r w:rsidRPr="00B1045C">
              <w:rPr>
                <w:bCs/>
                <w:color w:val="000000" w:themeColor="text1"/>
                <w:szCs w:val="24"/>
              </w:rPr>
              <w:t>Спортивно-оздоровительн</w:t>
            </w:r>
            <w:r>
              <w:rPr>
                <w:bCs/>
                <w:color w:val="000000" w:themeColor="text1"/>
                <w:szCs w:val="24"/>
              </w:rPr>
              <w:t>ая деятельность</w:t>
            </w:r>
          </w:p>
        </w:tc>
        <w:tc>
          <w:tcPr>
            <w:tcW w:w="873" w:type="dxa"/>
          </w:tcPr>
          <w:p w:rsidR="00AD2A53" w:rsidRPr="00B1045C" w:rsidRDefault="00AD2A53" w:rsidP="009C7FB6">
            <w:pPr>
              <w:spacing w:after="0" w:line="240" w:lineRule="auto"/>
              <w:rPr>
                <w:bCs/>
                <w:color w:val="000000" w:themeColor="text1"/>
                <w:szCs w:val="24"/>
              </w:rPr>
            </w:pPr>
            <w:r w:rsidRPr="00B1045C">
              <w:rPr>
                <w:bCs/>
                <w:color w:val="000000" w:themeColor="text1"/>
                <w:szCs w:val="24"/>
              </w:rPr>
              <w:t>1</w:t>
            </w:r>
          </w:p>
        </w:tc>
      </w:tr>
      <w:tr w:rsidR="00AD2A53" w:rsidRPr="00B1045C" w:rsidTr="009C7FB6">
        <w:trPr>
          <w:jc w:val="center"/>
        </w:trPr>
        <w:tc>
          <w:tcPr>
            <w:tcW w:w="814" w:type="dxa"/>
          </w:tcPr>
          <w:p w:rsidR="00AD2A53" w:rsidRPr="00B1045C" w:rsidRDefault="00AD2A53" w:rsidP="009C7FB6">
            <w:pPr>
              <w:spacing w:after="0" w:line="240" w:lineRule="auto"/>
              <w:rPr>
                <w:bCs/>
                <w:color w:val="000000" w:themeColor="text1"/>
                <w:szCs w:val="24"/>
              </w:rPr>
            </w:pPr>
            <w:r w:rsidRPr="00B1045C">
              <w:rPr>
                <w:bCs/>
                <w:color w:val="000000" w:themeColor="text1"/>
                <w:szCs w:val="24"/>
              </w:rPr>
              <w:t>3</w:t>
            </w:r>
          </w:p>
        </w:tc>
        <w:tc>
          <w:tcPr>
            <w:tcW w:w="3598" w:type="dxa"/>
          </w:tcPr>
          <w:p w:rsidR="00AD2A53" w:rsidRPr="00B1045C" w:rsidRDefault="00AD2A53" w:rsidP="009C7FB6">
            <w:pPr>
              <w:spacing w:after="0" w:line="240" w:lineRule="auto"/>
              <w:rPr>
                <w:bCs/>
                <w:color w:val="000000" w:themeColor="text1"/>
                <w:szCs w:val="24"/>
              </w:rPr>
            </w:pPr>
            <w:r w:rsidRPr="00B1045C">
              <w:rPr>
                <w:bCs/>
                <w:color w:val="000000" w:themeColor="text1"/>
                <w:szCs w:val="24"/>
              </w:rPr>
              <w:t>Разговор о правильном питании</w:t>
            </w:r>
          </w:p>
        </w:tc>
        <w:tc>
          <w:tcPr>
            <w:tcW w:w="3066" w:type="dxa"/>
          </w:tcPr>
          <w:p w:rsidR="00AD2A53" w:rsidRPr="00B1045C" w:rsidRDefault="00AD2A53" w:rsidP="009C7FB6">
            <w:pPr>
              <w:spacing w:after="0" w:line="240" w:lineRule="auto"/>
              <w:rPr>
                <w:bCs/>
                <w:color w:val="000000" w:themeColor="text1"/>
                <w:szCs w:val="24"/>
              </w:rPr>
            </w:pPr>
            <w:r w:rsidRPr="00B1045C">
              <w:rPr>
                <w:bCs/>
                <w:color w:val="000000" w:themeColor="text1"/>
                <w:szCs w:val="24"/>
              </w:rPr>
              <w:t>Спортивно-оздоровительн</w:t>
            </w:r>
            <w:r>
              <w:rPr>
                <w:bCs/>
                <w:color w:val="000000" w:themeColor="text1"/>
                <w:szCs w:val="24"/>
              </w:rPr>
              <w:t>ая деятельность</w:t>
            </w:r>
          </w:p>
        </w:tc>
        <w:tc>
          <w:tcPr>
            <w:tcW w:w="873" w:type="dxa"/>
          </w:tcPr>
          <w:p w:rsidR="00AD2A53" w:rsidRPr="00B1045C" w:rsidRDefault="00AD2A53" w:rsidP="009C7FB6">
            <w:pPr>
              <w:spacing w:after="0" w:line="240" w:lineRule="auto"/>
              <w:rPr>
                <w:bCs/>
                <w:color w:val="000000" w:themeColor="text1"/>
                <w:szCs w:val="24"/>
              </w:rPr>
            </w:pPr>
            <w:r w:rsidRPr="00B1045C">
              <w:rPr>
                <w:bCs/>
                <w:color w:val="000000" w:themeColor="text1"/>
                <w:szCs w:val="24"/>
              </w:rPr>
              <w:t>1</w:t>
            </w:r>
          </w:p>
        </w:tc>
      </w:tr>
      <w:tr w:rsidR="00AD2A53" w:rsidRPr="00B1045C" w:rsidTr="009C7FB6">
        <w:trPr>
          <w:jc w:val="center"/>
        </w:trPr>
        <w:tc>
          <w:tcPr>
            <w:tcW w:w="814" w:type="dxa"/>
          </w:tcPr>
          <w:p w:rsidR="00AD2A53" w:rsidRPr="00B1045C" w:rsidRDefault="00AD2A53" w:rsidP="009C7FB6">
            <w:pPr>
              <w:spacing w:after="0" w:line="240" w:lineRule="auto"/>
              <w:rPr>
                <w:bCs/>
                <w:color w:val="000000" w:themeColor="text1"/>
                <w:szCs w:val="24"/>
              </w:rPr>
            </w:pPr>
            <w:r w:rsidRPr="00B1045C">
              <w:rPr>
                <w:bCs/>
                <w:color w:val="000000" w:themeColor="text1"/>
                <w:szCs w:val="24"/>
              </w:rPr>
              <w:t>3</w:t>
            </w:r>
          </w:p>
        </w:tc>
        <w:tc>
          <w:tcPr>
            <w:tcW w:w="3598" w:type="dxa"/>
          </w:tcPr>
          <w:p w:rsidR="00AD2A53" w:rsidRPr="00B1045C" w:rsidRDefault="00AD2A53" w:rsidP="009C7FB6">
            <w:pPr>
              <w:spacing w:after="0" w:line="240" w:lineRule="auto"/>
              <w:rPr>
                <w:bCs/>
                <w:color w:val="000000" w:themeColor="text1"/>
                <w:szCs w:val="24"/>
              </w:rPr>
            </w:pPr>
            <w:r w:rsidRPr="00B1045C">
              <w:rPr>
                <w:bCs/>
                <w:color w:val="000000" w:themeColor="text1"/>
                <w:szCs w:val="24"/>
              </w:rPr>
              <w:t xml:space="preserve">Акварелька </w:t>
            </w:r>
          </w:p>
        </w:tc>
        <w:tc>
          <w:tcPr>
            <w:tcW w:w="3066" w:type="dxa"/>
          </w:tcPr>
          <w:p w:rsidR="00AD2A53" w:rsidRDefault="00AD2A53" w:rsidP="009C7FB6">
            <w:pPr>
              <w:spacing w:after="0" w:line="240" w:lineRule="auto"/>
              <w:rPr>
                <w:bCs/>
                <w:color w:val="000000" w:themeColor="text1"/>
                <w:szCs w:val="24"/>
              </w:rPr>
            </w:pPr>
            <w:r>
              <w:rPr>
                <w:bCs/>
                <w:color w:val="000000" w:themeColor="text1"/>
                <w:szCs w:val="24"/>
              </w:rPr>
              <w:t>Художественно-эстетическая деятельность</w:t>
            </w:r>
          </w:p>
        </w:tc>
        <w:tc>
          <w:tcPr>
            <w:tcW w:w="873" w:type="dxa"/>
          </w:tcPr>
          <w:p w:rsidR="00AD2A53" w:rsidRPr="00B1045C" w:rsidRDefault="00AD2A53" w:rsidP="009C7FB6">
            <w:pPr>
              <w:spacing w:after="0" w:line="240" w:lineRule="auto"/>
              <w:rPr>
                <w:bCs/>
                <w:color w:val="000000" w:themeColor="text1"/>
                <w:szCs w:val="24"/>
              </w:rPr>
            </w:pPr>
            <w:r w:rsidRPr="00B1045C">
              <w:rPr>
                <w:bCs/>
                <w:color w:val="000000" w:themeColor="text1"/>
                <w:szCs w:val="24"/>
              </w:rPr>
              <w:t>1</w:t>
            </w:r>
          </w:p>
        </w:tc>
      </w:tr>
      <w:tr w:rsidR="00AD2A53" w:rsidRPr="00B1045C" w:rsidTr="009C7FB6">
        <w:trPr>
          <w:jc w:val="center"/>
        </w:trPr>
        <w:tc>
          <w:tcPr>
            <w:tcW w:w="814" w:type="dxa"/>
          </w:tcPr>
          <w:p w:rsidR="00AD2A53" w:rsidRPr="00B1045C" w:rsidRDefault="00AD2A53" w:rsidP="009C7FB6">
            <w:pPr>
              <w:spacing w:after="0" w:line="240" w:lineRule="auto"/>
              <w:rPr>
                <w:bCs/>
                <w:color w:val="000000" w:themeColor="text1"/>
                <w:szCs w:val="24"/>
              </w:rPr>
            </w:pPr>
            <w:r w:rsidRPr="00B1045C">
              <w:rPr>
                <w:bCs/>
                <w:color w:val="000000" w:themeColor="text1"/>
                <w:szCs w:val="24"/>
              </w:rPr>
              <w:t>3</w:t>
            </w:r>
          </w:p>
        </w:tc>
        <w:tc>
          <w:tcPr>
            <w:tcW w:w="3598" w:type="dxa"/>
          </w:tcPr>
          <w:p w:rsidR="00AD2A53" w:rsidRDefault="00AD2A53" w:rsidP="009C7FB6">
            <w:pPr>
              <w:spacing w:after="0" w:line="240" w:lineRule="auto"/>
              <w:rPr>
                <w:bCs/>
                <w:color w:val="000000" w:themeColor="text1"/>
                <w:szCs w:val="24"/>
              </w:rPr>
            </w:pPr>
            <w:r w:rsidRPr="00B1045C">
              <w:rPr>
                <w:bCs/>
                <w:color w:val="000000" w:themeColor="text1"/>
                <w:szCs w:val="24"/>
              </w:rPr>
              <w:t>Занимательная математика</w:t>
            </w:r>
          </w:p>
          <w:p w:rsidR="00AD2A53" w:rsidRPr="00B1045C" w:rsidRDefault="00AD2A53" w:rsidP="009C7FB6">
            <w:pPr>
              <w:spacing w:after="0" w:line="240" w:lineRule="auto"/>
              <w:rPr>
                <w:bCs/>
                <w:color w:val="000000" w:themeColor="text1"/>
                <w:szCs w:val="24"/>
              </w:rPr>
            </w:pPr>
          </w:p>
        </w:tc>
        <w:tc>
          <w:tcPr>
            <w:tcW w:w="3066" w:type="dxa"/>
          </w:tcPr>
          <w:p w:rsidR="00AD2A53" w:rsidRPr="00B1045C" w:rsidRDefault="00AD2A53" w:rsidP="009C7FB6">
            <w:pPr>
              <w:spacing w:after="0" w:line="240" w:lineRule="auto"/>
              <w:rPr>
                <w:bCs/>
                <w:color w:val="000000" w:themeColor="text1"/>
                <w:szCs w:val="24"/>
              </w:rPr>
            </w:pPr>
            <w:r>
              <w:rPr>
                <w:bCs/>
                <w:color w:val="000000" w:themeColor="text1"/>
                <w:szCs w:val="24"/>
              </w:rPr>
              <w:t>«Учение с увлечением!»</w:t>
            </w:r>
          </w:p>
        </w:tc>
        <w:tc>
          <w:tcPr>
            <w:tcW w:w="873" w:type="dxa"/>
          </w:tcPr>
          <w:p w:rsidR="00AD2A53" w:rsidRPr="00B1045C" w:rsidRDefault="00AD2A53" w:rsidP="009C7FB6">
            <w:pPr>
              <w:spacing w:after="0" w:line="240" w:lineRule="auto"/>
              <w:rPr>
                <w:bCs/>
                <w:color w:val="000000" w:themeColor="text1"/>
                <w:szCs w:val="24"/>
              </w:rPr>
            </w:pPr>
            <w:r w:rsidRPr="00B1045C">
              <w:rPr>
                <w:bCs/>
                <w:color w:val="000000" w:themeColor="text1"/>
                <w:szCs w:val="24"/>
              </w:rPr>
              <w:t>1</w:t>
            </w:r>
          </w:p>
        </w:tc>
      </w:tr>
    </w:tbl>
    <w:p w:rsidR="00AD2A53" w:rsidRPr="00553813" w:rsidRDefault="00AD2A53" w:rsidP="00AD2A53">
      <w:pPr>
        <w:rPr>
          <w:sz w:val="28"/>
          <w:szCs w:val="28"/>
        </w:rPr>
      </w:pPr>
    </w:p>
    <w:p w:rsidR="00AD2A53" w:rsidRPr="00AD2A53" w:rsidRDefault="00AD2A53" w:rsidP="00AD2A53">
      <w:pPr>
        <w:rPr>
          <w:b/>
          <w:szCs w:val="24"/>
        </w:rPr>
      </w:pPr>
      <w:r w:rsidRPr="00AD2A53">
        <w:rPr>
          <w:b/>
          <w:szCs w:val="24"/>
        </w:rPr>
        <w:t>Коррекционные занятия</w:t>
      </w:r>
    </w:p>
    <w:p w:rsidR="00AD2A53" w:rsidRPr="00AD2A53" w:rsidRDefault="00AD2A53" w:rsidP="00AD2A53">
      <w:pPr>
        <w:rPr>
          <w:b/>
          <w:szCs w:val="24"/>
        </w:rPr>
      </w:pPr>
    </w:p>
    <w:p w:rsidR="00AD2A53" w:rsidRPr="00AD2A53" w:rsidRDefault="00AD2A53" w:rsidP="00AD2A53">
      <w:pPr>
        <w:rPr>
          <w:szCs w:val="24"/>
        </w:rPr>
      </w:pPr>
      <w:r w:rsidRPr="00AD2A53">
        <w:rPr>
          <w:szCs w:val="24"/>
        </w:rPr>
        <w:t>Исходя из рекомендаций ПМПК и с учетом возможностей общеобразовательной школы предусмотрены следующие коррекционные занятия:</w:t>
      </w:r>
    </w:p>
    <w:p w:rsidR="00AD2A53" w:rsidRPr="00AD2A53" w:rsidRDefault="00AD2A53" w:rsidP="00AD2A53">
      <w:pPr>
        <w:rPr>
          <w:szCs w:val="24"/>
        </w:rPr>
      </w:pPr>
    </w:p>
    <w:tbl>
      <w:tblPr>
        <w:tblStyle w:val="a5"/>
        <w:tblW w:w="0" w:type="auto"/>
        <w:tblLook w:val="04A0" w:firstRow="1" w:lastRow="0" w:firstColumn="1" w:lastColumn="0" w:noHBand="0" w:noVBand="1"/>
      </w:tblPr>
      <w:tblGrid>
        <w:gridCol w:w="5143"/>
        <w:gridCol w:w="5144"/>
      </w:tblGrid>
      <w:tr w:rsidR="00AD2A53" w:rsidRPr="00AD2A53" w:rsidTr="009C7FB6">
        <w:tc>
          <w:tcPr>
            <w:tcW w:w="5147" w:type="dxa"/>
          </w:tcPr>
          <w:p w:rsidR="00AD2A53" w:rsidRPr="00AD2A53" w:rsidRDefault="00AD2A53" w:rsidP="009C7FB6">
            <w:pPr>
              <w:spacing w:after="0" w:line="360" w:lineRule="auto"/>
              <w:ind w:right="0" w:firstLine="0"/>
              <w:jc w:val="left"/>
              <w:rPr>
                <w:color w:val="000000" w:themeColor="text1"/>
                <w:szCs w:val="24"/>
              </w:rPr>
            </w:pPr>
            <w:r w:rsidRPr="00AD2A53">
              <w:rPr>
                <w:color w:val="000000" w:themeColor="text1"/>
                <w:szCs w:val="24"/>
              </w:rPr>
              <w:t xml:space="preserve">Занятия с учителем-психологом </w:t>
            </w:r>
          </w:p>
          <w:p w:rsidR="00AD2A53" w:rsidRPr="00AD2A53" w:rsidRDefault="00AD2A53" w:rsidP="009C7FB6">
            <w:pPr>
              <w:ind w:firstLine="0"/>
              <w:rPr>
                <w:szCs w:val="24"/>
              </w:rPr>
            </w:pPr>
          </w:p>
        </w:tc>
        <w:tc>
          <w:tcPr>
            <w:tcW w:w="5148" w:type="dxa"/>
          </w:tcPr>
          <w:p w:rsidR="00AD2A53" w:rsidRPr="00AD2A53" w:rsidRDefault="00AD2A53" w:rsidP="009C7FB6">
            <w:pPr>
              <w:ind w:firstLine="0"/>
              <w:rPr>
                <w:szCs w:val="24"/>
              </w:rPr>
            </w:pPr>
            <w:r w:rsidRPr="00AD2A53">
              <w:rPr>
                <w:szCs w:val="24"/>
              </w:rPr>
              <w:t>1 учебный час в неделю</w:t>
            </w:r>
          </w:p>
        </w:tc>
      </w:tr>
      <w:tr w:rsidR="00AD2A53" w:rsidRPr="00AD2A53" w:rsidTr="009C7FB6">
        <w:tc>
          <w:tcPr>
            <w:tcW w:w="5147" w:type="dxa"/>
          </w:tcPr>
          <w:p w:rsidR="00AD2A53" w:rsidRPr="00AD2A53" w:rsidRDefault="00AD2A53" w:rsidP="009C7FB6">
            <w:pPr>
              <w:spacing w:after="0" w:line="360" w:lineRule="auto"/>
              <w:ind w:right="0" w:firstLine="0"/>
              <w:jc w:val="left"/>
              <w:rPr>
                <w:color w:val="000000" w:themeColor="text1"/>
                <w:szCs w:val="24"/>
              </w:rPr>
            </w:pPr>
            <w:r w:rsidRPr="00AD2A53">
              <w:rPr>
                <w:color w:val="000000" w:themeColor="text1"/>
                <w:szCs w:val="24"/>
              </w:rPr>
              <w:t>Занятия с учителем-логопедом</w:t>
            </w:r>
          </w:p>
          <w:p w:rsidR="00AD2A53" w:rsidRPr="00AD2A53" w:rsidRDefault="00AD2A53" w:rsidP="009C7FB6">
            <w:pPr>
              <w:spacing w:after="0" w:line="360" w:lineRule="auto"/>
              <w:ind w:right="0" w:firstLine="0"/>
              <w:jc w:val="left"/>
              <w:rPr>
                <w:color w:val="000000" w:themeColor="text1"/>
                <w:szCs w:val="24"/>
              </w:rPr>
            </w:pPr>
          </w:p>
        </w:tc>
        <w:tc>
          <w:tcPr>
            <w:tcW w:w="5148" w:type="dxa"/>
          </w:tcPr>
          <w:p w:rsidR="00AD2A53" w:rsidRPr="00AD2A53" w:rsidRDefault="00AD2A53" w:rsidP="009C7FB6">
            <w:pPr>
              <w:ind w:firstLine="0"/>
              <w:rPr>
                <w:szCs w:val="24"/>
              </w:rPr>
            </w:pPr>
            <w:r w:rsidRPr="00AD2A53">
              <w:rPr>
                <w:szCs w:val="24"/>
              </w:rPr>
              <w:t>1 учебный час в неделю</w:t>
            </w:r>
          </w:p>
        </w:tc>
      </w:tr>
      <w:tr w:rsidR="00AD2A53" w:rsidRPr="00AD2A53" w:rsidTr="009C7FB6">
        <w:tc>
          <w:tcPr>
            <w:tcW w:w="5147" w:type="dxa"/>
          </w:tcPr>
          <w:p w:rsidR="00AD2A53" w:rsidRPr="00AD2A53" w:rsidRDefault="00AD2A53" w:rsidP="009C7FB6">
            <w:pPr>
              <w:ind w:firstLine="0"/>
              <w:rPr>
                <w:color w:val="000000" w:themeColor="text1"/>
                <w:szCs w:val="24"/>
              </w:rPr>
            </w:pPr>
            <w:r w:rsidRPr="00AD2A53">
              <w:rPr>
                <w:color w:val="000000" w:themeColor="text1"/>
                <w:szCs w:val="24"/>
              </w:rPr>
              <w:t>Занятия с учителем-дефектологом</w:t>
            </w:r>
          </w:p>
          <w:p w:rsidR="00AD2A53" w:rsidRPr="00AD2A53" w:rsidRDefault="00AD2A53" w:rsidP="009C7FB6">
            <w:pPr>
              <w:ind w:firstLine="0"/>
              <w:rPr>
                <w:szCs w:val="24"/>
              </w:rPr>
            </w:pPr>
          </w:p>
          <w:p w:rsidR="00AD2A53" w:rsidRPr="00AD2A53" w:rsidRDefault="00AD2A53" w:rsidP="009C7FB6">
            <w:pPr>
              <w:ind w:firstLine="0"/>
              <w:rPr>
                <w:szCs w:val="24"/>
              </w:rPr>
            </w:pPr>
          </w:p>
        </w:tc>
        <w:tc>
          <w:tcPr>
            <w:tcW w:w="5148" w:type="dxa"/>
          </w:tcPr>
          <w:p w:rsidR="00AD2A53" w:rsidRPr="00AD2A53" w:rsidRDefault="00AD2A53" w:rsidP="009C7FB6">
            <w:pPr>
              <w:ind w:firstLine="0"/>
              <w:rPr>
                <w:szCs w:val="24"/>
              </w:rPr>
            </w:pPr>
            <w:r w:rsidRPr="00AD2A53">
              <w:rPr>
                <w:szCs w:val="24"/>
              </w:rPr>
              <w:t>1 учебный час в неделю</w:t>
            </w:r>
          </w:p>
        </w:tc>
      </w:tr>
    </w:tbl>
    <w:p w:rsidR="00AD2A53" w:rsidRPr="00AB7BFA" w:rsidRDefault="00AD2A53" w:rsidP="00AD2A53">
      <w:pPr>
        <w:rPr>
          <w:sz w:val="28"/>
          <w:szCs w:val="28"/>
        </w:rPr>
      </w:pPr>
    </w:p>
    <w:p w:rsidR="00AD2A53" w:rsidRPr="00AB7BFA" w:rsidRDefault="00AD2A53" w:rsidP="00AD2A53">
      <w:pPr>
        <w:rPr>
          <w:sz w:val="28"/>
          <w:szCs w:val="28"/>
        </w:rPr>
      </w:pPr>
    </w:p>
    <w:p w:rsidR="00542FFD" w:rsidRDefault="00B33202">
      <w:pPr>
        <w:pStyle w:val="2"/>
        <w:ind w:left="212" w:right="383"/>
      </w:pPr>
      <w:r>
        <w:t>3.Календарный учебный график</w:t>
      </w:r>
      <w:r>
        <w:rPr>
          <w:u w:val="none"/>
        </w:rPr>
        <w:t xml:space="preserve"> </w:t>
      </w:r>
    </w:p>
    <w:p w:rsidR="00542FFD" w:rsidRDefault="00B33202">
      <w:pPr>
        <w:spacing w:after="18" w:line="259" w:lineRule="auto"/>
        <w:ind w:left="200" w:right="0" w:firstLine="0"/>
        <w:jc w:val="left"/>
      </w:pPr>
      <w:r>
        <w:rPr>
          <w:sz w:val="20"/>
        </w:rPr>
        <w:t xml:space="preserve"> </w:t>
      </w:r>
    </w:p>
    <w:p w:rsidR="00542FFD" w:rsidRDefault="00B33202">
      <w:pPr>
        <w:spacing w:after="59"/>
        <w:ind w:left="200" w:right="81" w:firstLine="720"/>
      </w:pPr>
      <w:r>
        <w:t>Календарный учебный график соответствуют календарному учебному графику школы.</w:t>
      </w:r>
      <w:r>
        <w:rPr>
          <w:sz w:val="20"/>
        </w:rPr>
        <w:t xml:space="preserve"> </w:t>
      </w:r>
    </w:p>
    <w:p w:rsidR="00542FFD" w:rsidRDefault="00B33202">
      <w:pPr>
        <w:spacing w:after="143" w:line="259" w:lineRule="auto"/>
        <w:ind w:left="200" w:right="0" w:firstLine="0"/>
        <w:jc w:val="left"/>
      </w:pPr>
      <w:r>
        <w:rPr>
          <w:sz w:val="20"/>
        </w:rPr>
        <w:t xml:space="preserve"> </w:t>
      </w:r>
    </w:p>
    <w:p w:rsidR="00542FFD" w:rsidRDefault="00B33202">
      <w:pPr>
        <w:pStyle w:val="2"/>
        <w:ind w:left="212" w:right="384"/>
      </w:pPr>
      <w:r>
        <w:t>4.Система условий реализации АООП НОО</w:t>
      </w:r>
      <w:r>
        <w:rPr>
          <w:u w:val="none"/>
        </w:rPr>
        <w:t xml:space="preserve"> </w:t>
      </w:r>
    </w:p>
    <w:p w:rsidR="00542FFD" w:rsidRDefault="00B33202">
      <w:pPr>
        <w:spacing w:after="69" w:line="259" w:lineRule="auto"/>
        <w:ind w:left="200" w:right="0" w:firstLine="0"/>
        <w:jc w:val="left"/>
      </w:pPr>
      <w:r>
        <w:rPr>
          <w:sz w:val="20"/>
        </w:rPr>
        <w:t xml:space="preserve"> </w:t>
      </w:r>
    </w:p>
    <w:p w:rsidR="00542FFD" w:rsidRDefault="00B33202">
      <w:pPr>
        <w:tabs>
          <w:tab w:val="center" w:pos="5421"/>
        </w:tabs>
        <w:spacing w:after="60" w:line="251" w:lineRule="auto"/>
        <w:ind w:left="0" w:right="0" w:firstLine="0"/>
        <w:jc w:val="left"/>
      </w:pPr>
      <w:r>
        <w:rPr>
          <w:sz w:val="20"/>
        </w:rPr>
        <w:t xml:space="preserve"> </w:t>
      </w:r>
      <w:r>
        <w:rPr>
          <w:sz w:val="20"/>
        </w:rPr>
        <w:tab/>
      </w:r>
      <w:r>
        <w:rPr>
          <w:b/>
        </w:rPr>
        <w:t>Нормативные условия</w:t>
      </w:r>
      <w:r>
        <w:rPr>
          <w:sz w:val="20"/>
        </w:rPr>
        <w:t xml:space="preserve"> </w:t>
      </w:r>
    </w:p>
    <w:p w:rsidR="00542FFD" w:rsidRDefault="00B33202">
      <w:pPr>
        <w:spacing w:line="297" w:lineRule="auto"/>
        <w:ind w:left="200" w:right="14" w:firstLine="712"/>
      </w:pPr>
      <w:r>
        <w:t>В</w:t>
      </w:r>
      <w:r>
        <w:rPr>
          <w:rFonts w:ascii="Arial" w:eastAsia="Arial" w:hAnsi="Arial" w:cs="Arial"/>
        </w:rPr>
        <w:t xml:space="preserve"> </w:t>
      </w:r>
      <w:r>
        <w:t xml:space="preserve">рамках данного направления формируется банк нормативно-правовых документов федерального, регионального, </w:t>
      </w:r>
      <w:r w:rsidR="00DF6FFF">
        <w:t xml:space="preserve">муниципального </w:t>
      </w:r>
      <w:r w:rsidR="00DF6FFF">
        <w:tab/>
      </w:r>
      <w:r>
        <w:t xml:space="preserve">и школьного уровней. </w:t>
      </w:r>
    </w:p>
    <w:p w:rsidR="00542FFD" w:rsidRDefault="00B33202">
      <w:pPr>
        <w:spacing w:after="42"/>
        <w:ind w:left="200" w:right="370" w:firstLine="720"/>
      </w:pPr>
      <w:r>
        <w:t xml:space="preserve">Разработан и реализуется мониторинг </w:t>
      </w:r>
      <w:proofErr w:type="spellStart"/>
      <w:r>
        <w:t>метапредметных</w:t>
      </w:r>
      <w:proofErr w:type="spellEnd"/>
      <w:r>
        <w:t xml:space="preserve"> универсальных учебных действий (УУД) на уровне начального общего образования (данную работу проводит </w:t>
      </w:r>
      <w:proofErr w:type="spellStart"/>
      <w:r>
        <w:t>педагогпсихолог</w:t>
      </w:r>
      <w:proofErr w:type="spellEnd"/>
      <w:r>
        <w:t xml:space="preserve"> совместно с учителями начальных классов). </w:t>
      </w:r>
      <w:r>
        <w:tab/>
        <w:t xml:space="preserve"> </w:t>
      </w:r>
    </w:p>
    <w:p w:rsidR="00542FFD" w:rsidRDefault="00B33202">
      <w:pPr>
        <w:ind w:left="200" w:right="14" w:firstLine="720"/>
      </w:pPr>
      <w:r>
        <w:t xml:space="preserve">Разработаны и реализуются рабочие программы на уровень обучения по учебным предметам, курсам внеурочной деятельности, курсам коррекционно-развивающей области. </w:t>
      </w:r>
    </w:p>
    <w:p w:rsidR="00542FFD" w:rsidRDefault="00B33202">
      <w:pPr>
        <w:spacing w:after="100" w:line="259" w:lineRule="auto"/>
        <w:ind w:left="200" w:right="0" w:firstLine="0"/>
        <w:jc w:val="left"/>
      </w:pPr>
      <w:r>
        <w:rPr>
          <w:sz w:val="20"/>
        </w:rPr>
        <w:t xml:space="preserve"> </w:t>
      </w:r>
    </w:p>
    <w:p w:rsidR="00542FFD" w:rsidRDefault="00B33202">
      <w:pPr>
        <w:tabs>
          <w:tab w:val="center" w:pos="5405"/>
        </w:tabs>
        <w:spacing w:after="75" w:line="251" w:lineRule="auto"/>
        <w:ind w:left="0" w:right="0" w:firstLine="0"/>
        <w:jc w:val="left"/>
      </w:pPr>
      <w:r>
        <w:rPr>
          <w:sz w:val="20"/>
        </w:rPr>
        <w:t xml:space="preserve"> </w:t>
      </w:r>
      <w:r>
        <w:rPr>
          <w:sz w:val="20"/>
        </w:rPr>
        <w:tab/>
      </w:r>
      <w:r>
        <w:rPr>
          <w:b/>
        </w:rPr>
        <w:t>Организационно-содержательные условия</w:t>
      </w:r>
      <w:r>
        <w:rPr>
          <w:sz w:val="20"/>
        </w:rPr>
        <w:t xml:space="preserve"> </w:t>
      </w:r>
    </w:p>
    <w:p w:rsidR="00542FFD" w:rsidRDefault="00B33202">
      <w:pPr>
        <w:spacing w:after="50"/>
        <w:ind w:left="200" w:right="381" w:firstLine="700"/>
      </w:pPr>
      <w:r>
        <w:lastRenderedPageBreak/>
        <w:t>В</w:t>
      </w:r>
      <w:r>
        <w:rPr>
          <w:rFonts w:ascii="Arial" w:eastAsia="Arial" w:hAnsi="Arial" w:cs="Arial"/>
        </w:rPr>
        <w:t xml:space="preserve"> </w:t>
      </w:r>
      <w:r>
        <w:t xml:space="preserve">рамках ШМО учителей начальных классов на заседаниях рассматриваются различные вопросы реализации АООП НОО (вариант 7.1), работа по самообразованию педагогов планируется с учетом необходимости реализации коррекционной направленности </w:t>
      </w:r>
      <w:proofErr w:type="spellStart"/>
      <w:r>
        <w:t>учебно</w:t>
      </w:r>
      <w:proofErr w:type="spellEnd"/>
      <w:r>
        <w:t xml:space="preserve"> -воспитательного процесса. </w:t>
      </w:r>
    </w:p>
    <w:p w:rsidR="00542FFD" w:rsidRDefault="00B33202">
      <w:pPr>
        <w:spacing w:after="31"/>
        <w:ind w:left="200" w:right="374" w:firstLine="720"/>
      </w:pPr>
      <w:r>
        <w:t>Проводятся школьные семинары для учителей начальных классов, в рамках которых учителя дают открыт</w:t>
      </w:r>
      <w:r w:rsidR="00F86559">
        <w:t>ы</w:t>
      </w:r>
      <w:r>
        <w:t xml:space="preserve">е уроки по разным учебным предметам с использованием </w:t>
      </w:r>
      <w:proofErr w:type="spellStart"/>
      <w:r>
        <w:t>личностноориентированного</w:t>
      </w:r>
      <w:proofErr w:type="spellEnd"/>
      <w:r>
        <w:t xml:space="preserve">, </w:t>
      </w:r>
      <w:proofErr w:type="spellStart"/>
      <w:r>
        <w:t>деятельностного</w:t>
      </w:r>
      <w:proofErr w:type="spellEnd"/>
      <w:r>
        <w:t xml:space="preserve">, дифференцированного подходов в обучении, ИКТ технологий. </w:t>
      </w:r>
      <w:r>
        <w:tab/>
        <w:t xml:space="preserve"> </w:t>
      </w:r>
    </w:p>
    <w:p w:rsidR="00542FFD" w:rsidRDefault="00B33202">
      <w:pPr>
        <w:spacing w:after="48"/>
        <w:ind w:left="200" w:right="372" w:firstLine="720"/>
      </w:pPr>
      <w:r>
        <w:t xml:space="preserve">Формируется электронная база методических материалов, виртуальный методический кабинет с рабочими программами на ступень обучения и календарно-тематическим планированием по учебным предметам, курсам внеурочной деятельности, курсам </w:t>
      </w:r>
      <w:proofErr w:type="spellStart"/>
      <w:r>
        <w:t>коррекционно</w:t>
      </w:r>
      <w:proofErr w:type="spellEnd"/>
      <w:r>
        <w:t xml:space="preserve"> -развивающей области. </w:t>
      </w:r>
    </w:p>
    <w:p w:rsidR="00542FFD" w:rsidRDefault="00B33202">
      <w:pPr>
        <w:ind w:left="200" w:right="375" w:firstLine="720"/>
      </w:pPr>
      <w:r>
        <w:t>Реализуется оптимизационная модель организации внеурочной деятельности. Данная модель наиболее соответствует возможностям школы: в ее реализации могут принимать участие все педагогические работники учреждения (учителя, учителя-логопеды, социальный педагог, педагог-психолог, воспитатель и др.), происходит оптимизация внутренних ресурсов школы.</w:t>
      </w:r>
      <w:r>
        <w:rPr>
          <w:sz w:val="31"/>
          <w:vertAlign w:val="subscript"/>
        </w:rPr>
        <w:t xml:space="preserve"> </w:t>
      </w:r>
      <w:r>
        <w:rPr>
          <w:sz w:val="31"/>
          <w:vertAlign w:val="subscript"/>
        </w:rPr>
        <w:tab/>
      </w:r>
      <w:r>
        <w:t xml:space="preserve"> </w:t>
      </w:r>
    </w:p>
    <w:p w:rsidR="00542FFD" w:rsidRDefault="00B33202">
      <w:pPr>
        <w:tabs>
          <w:tab w:val="center" w:pos="5420"/>
        </w:tabs>
        <w:spacing w:after="57" w:line="251" w:lineRule="auto"/>
        <w:ind w:left="0" w:right="0" w:firstLine="0"/>
        <w:jc w:val="left"/>
      </w:pPr>
      <w:r>
        <w:rPr>
          <w:sz w:val="20"/>
        </w:rPr>
        <w:t xml:space="preserve"> </w:t>
      </w:r>
      <w:r>
        <w:rPr>
          <w:sz w:val="20"/>
        </w:rPr>
        <w:tab/>
      </w:r>
      <w:r>
        <w:rPr>
          <w:b/>
        </w:rPr>
        <w:t>Кадровые условия</w:t>
      </w:r>
      <w:r>
        <w:rPr>
          <w:sz w:val="20"/>
        </w:rPr>
        <w:t xml:space="preserve"> </w:t>
      </w:r>
    </w:p>
    <w:p w:rsidR="00542FFD" w:rsidRDefault="00B33202">
      <w:pPr>
        <w:spacing w:after="38"/>
        <w:ind w:left="200" w:right="376" w:firstLine="720"/>
      </w:pPr>
      <w:r>
        <w:t>Учителя начальной школы, учителя-предм</w:t>
      </w:r>
      <w:r w:rsidR="00F86559">
        <w:t xml:space="preserve">етники, специалисты </w:t>
      </w:r>
      <w:proofErr w:type="gramStart"/>
      <w:r w:rsidR="00F86559">
        <w:t>имеют  педагогическое</w:t>
      </w:r>
      <w:proofErr w:type="gramEnd"/>
      <w:r>
        <w:t xml:space="preserve"> образование, </w:t>
      </w:r>
      <w:proofErr w:type="spellStart"/>
      <w:r>
        <w:t>планово</w:t>
      </w:r>
      <w:proofErr w:type="spellEnd"/>
      <w:r>
        <w:t xml:space="preserve"> поэтапно проходят кур</w:t>
      </w:r>
      <w:r w:rsidR="00F86559">
        <w:t>совую переподготовку на базе ИРО</w:t>
      </w:r>
      <w:r>
        <w:t>.</w:t>
      </w:r>
      <w:r>
        <w:rPr>
          <w:sz w:val="20"/>
        </w:rPr>
        <w:t xml:space="preserve"> </w:t>
      </w:r>
    </w:p>
    <w:p w:rsidR="00542FFD" w:rsidRDefault="00B33202">
      <w:pPr>
        <w:ind w:left="200" w:right="376" w:firstLine="720"/>
      </w:pPr>
      <w:r>
        <w:t xml:space="preserve">Ежегодно организуется психолого-педагогическое сопровождение участников образовательных отношений на уровне начального общего образования в рамках школьного </w:t>
      </w:r>
      <w:proofErr w:type="spellStart"/>
      <w:r>
        <w:t>ППк</w:t>
      </w:r>
      <w:proofErr w:type="spellEnd"/>
      <w:r>
        <w:t>, в постоянный состав которого входят учитель-логопед, педагог-психолог, социальный педагог, учитель-дефектолог. Организовано взаимодействие со специалистами ТПМПК</w:t>
      </w:r>
      <w:r w:rsidR="00F86559">
        <w:t>.</w:t>
      </w:r>
      <w:r>
        <w:rPr>
          <w:sz w:val="31"/>
          <w:vertAlign w:val="subscript"/>
        </w:rPr>
        <w:tab/>
      </w:r>
      <w:r>
        <w:rPr>
          <w:sz w:val="20"/>
        </w:rPr>
        <w:t xml:space="preserve"> </w:t>
      </w:r>
    </w:p>
    <w:p w:rsidR="00542FFD" w:rsidRDefault="00B33202">
      <w:pPr>
        <w:spacing w:after="39" w:line="259" w:lineRule="auto"/>
        <w:ind w:left="607" w:right="0" w:firstLine="0"/>
        <w:jc w:val="center"/>
      </w:pPr>
      <w:r>
        <w:rPr>
          <w:b/>
        </w:rPr>
        <w:t xml:space="preserve"> </w:t>
      </w:r>
    </w:p>
    <w:p w:rsidR="00542FFD" w:rsidRDefault="00B33202">
      <w:pPr>
        <w:tabs>
          <w:tab w:val="center" w:pos="5420"/>
        </w:tabs>
        <w:spacing w:after="74" w:line="251" w:lineRule="auto"/>
        <w:ind w:left="0" w:right="0" w:firstLine="0"/>
        <w:jc w:val="left"/>
      </w:pPr>
      <w:r>
        <w:rPr>
          <w:sz w:val="20"/>
        </w:rPr>
        <w:t xml:space="preserve"> </w:t>
      </w:r>
      <w:r>
        <w:rPr>
          <w:sz w:val="20"/>
        </w:rPr>
        <w:tab/>
      </w:r>
      <w:r>
        <w:rPr>
          <w:b/>
        </w:rPr>
        <w:t>Материально-технические условия</w:t>
      </w:r>
      <w:r>
        <w:rPr>
          <w:sz w:val="20"/>
        </w:rPr>
        <w:t xml:space="preserve"> </w:t>
      </w:r>
    </w:p>
    <w:p w:rsidR="00542FFD" w:rsidRDefault="00B33202">
      <w:pPr>
        <w:spacing w:after="100"/>
        <w:ind w:left="200" w:right="375" w:firstLine="720"/>
      </w:pPr>
      <w:r>
        <w:t xml:space="preserve">Материально-техническое обеспечение заключается в создании надлежащих материально-технических условий для беспрепятственного доступа детей с недостатками физического и (или) психического развития в здание и помещения Школы, организацию их пребывания, обучения в Школе (архитектурная среда для обучающихся с ОВЗ), также позволяющих обеспечить адаптивную и </w:t>
      </w:r>
      <w:proofErr w:type="spellStart"/>
      <w:r>
        <w:t>коррекционно</w:t>
      </w:r>
      <w:proofErr w:type="spellEnd"/>
      <w:r>
        <w:rPr>
          <w:sz w:val="20"/>
        </w:rPr>
        <w:t xml:space="preserve"> </w:t>
      </w:r>
      <w:r>
        <w:t>-развивающую среды Школы:</w:t>
      </w:r>
      <w:r>
        <w:rPr>
          <w:sz w:val="20"/>
        </w:rPr>
        <w:t xml:space="preserve"> </w:t>
      </w:r>
    </w:p>
    <w:p w:rsidR="00542FFD" w:rsidRDefault="00B33202">
      <w:pPr>
        <w:numPr>
          <w:ilvl w:val="0"/>
          <w:numId w:val="21"/>
        </w:numPr>
        <w:ind w:right="14" w:hanging="360"/>
      </w:pPr>
      <w:r>
        <w:t>наличие кабинета для занятий с педагогом-психологом(1)</w:t>
      </w:r>
    </w:p>
    <w:p w:rsidR="00542FFD" w:rsidRDefault="00B33202">
      <w:pPr>
        <w:numPr>
          <w:ilvl w:val="0"/>
          <w:numId w:val="21"/>
        </w:numPr>
        <w:ind w:right="14" w:hanging="360"/>
      </w:pPr>
      <w:r>
        <w:t>наличие кабинета для занятий с учителем-дефектологом (1)</w:t>
      </w:r>
    </w:p>
    <w:p w:rsidR="00542FFD" w:rsidRDefault="00B33202">
      <w:pPr>
        <w:ind w:left="200" w:right="394" w:firstLine="720"/>
      </w:pPr>
      <w:r>
        <w:t>Реализация АООП НОО требует обеспечение оснащенности учебного процесса и оборудования учебных помещений в соответствии с Федеральными требованиями в части минимальной оснащенности учебного процесса и оборудования учебных помещений (приказ Министерства образования и науки РФ от 04 октября 2010г.</w:t>
      </w:r>
      <w:r>
        <w:rPr>
          <w:sz w:val="31"/>
          <w:vertAlign w:val="subscript"/>
        </w:rPr>
        <w:t xml:space="preserve"> </w:t>
      </w:r>
      <w:r>
        <w:rPr>
          <w:sz w:val="31"/>
          <w:vertAlign w:val="subscript"/>
        </w:rPr>
        <w:tab/>
      </w:r>
      <w:r>
        <w:t xml:space="preserve"> №986).</w:t>
      </w:r>
      <w:r>
        <w:rPr>
          <w:sz w:val="20"/>
        </w:rPr>
        <w:t xml:space="preserve"> </w:t>
      </w:r>
    </w:p>
    <w:p w:rsidR="00542FFD" w:rsidRDefault="00B33202">
      <w:pPr>
        <w:ind w:left="200" w:right="376" w:firstLine="720"/>
      </w:pPr>
      <w:r>
        <w:t>Реализация данного направления определяет необходимость укомплектования начальной школы современным оборудованием, обеспечивающим возможность использования и создания информации, в том числе запись и обработка изображений и звука, выступления с аудио-, видео- и графическим сопровождением (компьютер, проектор, интерактивная доска и т.п.), возможность осуществления информационного взаимодействия в локальных и глобальных сетях, доступа к печатным и электронным образовательным ресурсам федеральных и региональных центрах информационно-образовательных ресурсов.</w:t>
      </w:r>
      <w:r>
        <w:rPr>
          <w:sz w:val="20"/>
        </w:rPr>
        <w:t xml:space="preserve"> </w:t>
      </w:r>
    </w:p>
    <w:p w:rsidR="00542FFD" w:rsidRDefault="00B33202">
      <w:pPr>
        <w:ind w:left="202" w:right="454"/>
      </w:pPr>
      <w:r>
        <w:t>Данное оборудование использовалось педагогами для учащихся 1-4-х классов для проведения уроков с применением образовательных ИКТ (использованием электронных приложений к учебникам, осуществления проектной деятельности и т.п.). Все кабинеты начальных классов оборудованы безопасным доступом в Интернет с целью использования электронных образовательных ресурсов федеральных и региональных центрах информационно</w:t>
      </w:r>
      <w:r>
        <w:rPr>
          <w:sz w:val="31"/>
          <w:vertAlign w:val="subscript"/>
        </w:rPr>
        <w:t xml:space="preserve"> </w:t>
      </w:r>
      <w:r>
        <w:t>-образовательных ресурсов.</w:t>
      </w:r>
      <w:r>
        <w:rPr>
          <w:sz w:val="20"/>
        </w:rPr>
        <w:t xml:space="preserve"> </w:t>
      </w:r>
    </w:p>
    <w:p w:rsidR="00542FFD" w:rsidRDefault="00B33202">
      <w:pPr>
        <w:ind w:left="200" w:right="14" w:firstLine="720"/>
      </w:pPr>
      <w:r>
        <w:lastRenderedPageBreak/>
        <w:t>Кабинет педагога-психолога оборудован ноутбуком, логопедический кабинет оборудован ноутбуком</w:t>
      </w:r>
      <w:r>
        <w:rPr>
          <w:sz w:val="31"/>
          <w:vertAlign w:val="subscript"/>
        </w:rPr>
        <w:t xml:space="preserve"> </w:t>
      </w:r>
      <w:r>
        <w:rPr>
          <w:sz w:val="31"/>
          <w:vertAlign w:val="subscript"/>
        </w:rPr>
        <w:tab/>
      </w:r>
      <w:r>
        <w:t>.</w:t>
      </w:r>
      <w:r>
        <w:rPr>
          <w:sz w:val="20"/>
        </w:rPr>
        <w:t xml:space="preserve"> </w:t>
      </w:r>
    </w:p>
    <w:p w:rsidR="00542FFD" w:rsidRDefault="00B33202">
      <w:pPr>
        <w:tabs>
          <w:tab w:val="center" w:pos="5111"/>
        </w:tabs>
        <w:ind w:left="0" w:right="0" w:firstLine="0"/>
        <w:jc w:val="left"/>
      </w:pPr>
      <w:r>
        <w:rPr>
          <w:sz w:val="31"/>
          <w:vertAlign w:val="subscript"/>
        </w:rPr>
        <w:t xml:space="preserve"> </w:t>
      </w:r>
      <w:r>
        <w:rPr>
          <w:sz w:val="31"/>
          <w:vertAlign w:val="subscript"/>
        </w:rPr>
        <w:tab/>
      </w:r>
      <w:r>
        <w:t xml:space="preserve">Необходимо продолжить оборудование всех кабинетов начальной школы АРМУ. </w:t>
      </w:r>
      <w:r>
        <w:rPr>
          <w:sz w:val="20"/>
        </w:rPr>
        <w:t xml:space="preserve"> </w:t>
      </w:r>
    </w:p>
    <w:p w:rsidR="00542FFD" w:rsidRDefault="00B33202">
      <w:pPr>
        <w:spacing w:after="72" w:line="259" w:lineRule="auto"/>
        <w:ind w:left="200" w:right="0" w:firstLine="0"/>
        <w:jc w:val="left"/>
      </w:pPr>
      <w:r>
        <w:rPr>
          <w:sz w:val="20"/>
        </w:rPr>
        <w:t xml:space="preserve"> </w:t>
      </w:r>
    </w:p>
    <w:p w:rsidR="00542FFD" w:rsidRDefault="00B33202">
      <w:pPr>
        <w:tabs>
          <w:tab w:val="center" w:pos="5418"/>
        </w:tabs>
        <w:spacing w:after="12" w:line="251" w:lineRule="auto"/>
        <w:ind w:left="0" w:right="0" w:firstLine="0"/>
        <w:jc w:val="left"/>
      </w:pPr>
      <w:r>
        <w:rPr>
          <w:sz w:val="20"/>
        </w:rPr>
        <w:t xml:space="preserve"> </w:t>
      </w:r>
      <w:r>
        <w:rPr>
          <w:sz w:val="20"/>
        </w:rPr>
        <w:tab/>
      </w:r>
      <w:r>
        <w:rPr>
          <w:b/>
        </w:rPr>
        <w:t>Информационные условия</w:t>
      </w:r>
      <w:r>
        <w:rPr>
          <w:sz w:val="20"/>
        </w:rPr>
        <w:t xml:space="preserve"> </w:t>
      </w:r>
    </w:p>
    <w:p w:rsidR="00542FFD" w:rsidRDefault="00B33202" w:rsidP="003A3CA4">
      <w:pPr>
        <w:ind w:left="200" w:right="374" w:firstLine="720"/>
      </w:pPr>
      <w:r>
        <w:t>Особенности организации учебного процесса в классах АООП НОО размещаются на сайте Школы; рассматриваются в ежегодном публичном отчете Школы; являются обязательными вопросами на проводимых в течение года общешкольных родительских собраний для будущих первоклассников, а также на классных родительских собраниях.</w:t>
      </w:r>
    </w:p>
    <w:sectPr w:rsidR="00542FFD">
      <w:headerReference w:type="even" r:id="rId9"/>
      <w:headerReference w:type="default" r:id="rId10"/>
      <w:footerReference w:type="even" r:id="rId11"/>
      <w:footerReference w:type="default" r:id="rId12"/>
      <w:headerReference w:type="first" r:id="rId13"/>
      <w:footerReference w:type="first" r:id="rId14"/>
      <w:pgSz w:w="11900" w:h="16836"/>
      <w:pgMar w:top="350" w:right="662" w:bottom="1" w:left="941" w:header="720" w:footer="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2B3" w:rsidRDefault="00D362B3">
      <w:pPr>
        <w:spacing w:line="240" w:lineRule="auto"/>
      </w:pPr>
      <w:r>
        <w:separator/>
      </w:r>
    </w:p>
  </w:endnote>
  <w:endnote w:type="continuationSeparator" w:id="0">
    <w:p w:rsidR="00D362B3" w:rsidRDefault="00D362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01E" w:rsidRDefault="00ED401E">
    <w:pPr>
      <w:spacing w:after="0" w:line="259" w:lineRule="auto"/>
      <w:ind w:left="0" w:right="169" w:firstLine="0"/>
      <w:jc w:val="center"/>
    </w:pPr>
    <w:r>
      <w:rPr>
        <w:sz w:val="22"/>
      </w:rPr>
      <w:fldChar w:fldCharType="begin"/>
    </w:r>
    <w:r>
      <w:rPr>
        <w:sz w:val="22"/>
      </w:rPr>
      <w:instrText xml:space="preserve"> PAGE   \* MERGEFORMAT </w:instrText>
    </w:r>
    <w:r>
      <w:rPr>
        <w:sz w:val="22"/>
      </w:rPr>
      <w:fldChar w:fldCharType="separate"/>
    </w:r>
    <w:r w:rsidR="00245856">
      <w:rPr>
        <w:noProof/>
        <w:sz w:val="22"/>
      </w:rPr>
      <w:t>20</w:t>
    </w:r>
    <w:r>
      <w:rPr>
        <w:sz w:val="22"/>
      </w:rPr>
      <w:fldChar w:fldCharType="end"/>
    </w:r>
    <w:r>
      <w:rPr>
        <w:sz w:val="22"/>
      </w:rPr>
      <w:t xml:space="preserve"> </w:t>
    </w:r>
  </w:p>
  <w:p w:rsidR="00ED401E" w:rsidRDefault="00ED401E">
    <w:pPr>
      <w:spacing w:after="0" w:line="259" w:lineRule="auto"/>
      <w:ind w:left="200" w:right="0" w:firstLine="0"/>
      <w:jc w:val="left"/>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01E" w:rsidRDefault="00ED401E">
    <w:pPr>
      <w:spacing w:after="0" w:line="259" w:lineRule="auto"/>
      <w:ind w:left="0" w:right="169" w:firstLine="0"/>
      <w:jc w:val="center"/>
    </w:pPr>
    <w:r>
      <w:rPr>
        <w:sz w:val="22"/>
      </w:rPr>
      <w:fldChar w:fldCharType="begin"/>
    </w:r>
    <w:r>
      <w:rPr>
        <w:sz w:val="22"/>
      </w:rPr>
      <w:instrText xml:space="preserve"> PAGE   \* MERGEFORMAT </w:instrText>
    </w:r>
    <w:r>
      <w:rPr>
        <w:sz w:val="22"/>
      </w:rPr>
      <w:fldChar w:fldCharType="separate"/>
    </w:r>
    <w:r w:rsidR="00245856">
      <w:rPr>
        <w:noProof/>
        <w:sz w:val="22"/>
      </w:rPr>
      <w:t>21</w:t>
    </w:r>
    <w:r>
      <w:rPr>
        <w:sz w:val="22"/>
      </w:rPr>
      <w:fldChar w:fldCharType="end"/>
    </w:r>
    <w:r>
      <w:rPr>
        <w:sz w:val="22"/>
      </w:rPr>
      <w:t xml:space="preserve"> </w:t>
    </w:r>
  </w:p>
  <w:p w:rsidR="00ED401E" w:rsidRDefault="00ED401E">
    <w:pPr>
      <w:spacing w:after="0" w:line="259" w:lineRule="auto"/>
      <w:ind w:left="200" w:right="0" w:firstLine="0"/>
      <w:jc w:val="left"/>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01E" w:rsidRDefault="00ED401E">
    <w:pPr>
      <w:spacing w:after="0" w:line="259" w:lineRule="auto"/>
      <w:ind w:left="0" w:right="169" w:firstLine="0"/>
      <w:jc w:val="center"/>
    </w:pPr>
    <w:r>
      <w:rPr>
        <w:sz w:val="22"/>
      </w:rPr>
      <w:fldChar w:fldCharType="begin"/>
    </w:r>
    <w:r>
      <w:rPr>
        <w:sz w:val="22"/>
      </w:rPr>
      <w:instrText xml:space="preserve"> PAGE   \* MERGEFORMAT </w:instrText>
    </w:r>
    <w:r>
      <w:rPr>
        <w:sz w:val="22"/>
      </w:rPr>
      <w:fldChar w:fldCharType="separate"/>
    </w:r>
    <w:r w:rsidR="00245856">
      <w:rPr>
        <w:noProof/>
        <w:sz w:val="22"/>
      </w:rPr>
      <w:t>1</w:t>
    </w:r>
    <w:r>
      <w:rPr>
        <w:sz w:val="22"/>
      </w:rPr>
      <w:fldChar w:fldCharType="end"/>
    </w:r>
    <w:r>
      <w:rPr>
        <w:sz w:val="22"/>
      </w:rPr>
      <w:t xml:space="preserve"> </w:t>
    </w:r>
  </w:p>
  <w:p w:rsidR="00ED401E" w:rsidRDefault="00ED401E">
    <w:pPr>
      <w:spacing w:after="0" w:line="259" w:lineRule="auto"/>
      <w:ind w:left="200" w:right="0" w:firstLine="0"/>
      <w:jc w:val="left"/>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2B3" w:rsidRDefault="00D362B3">
      <w:pPr>
        <w:spacing w:after="0"/>
      </w:pPr>
      <w:r>
        <w:separator/>
      </w:r>
    </w:p>
  </w:footnote>
  <w:footnote w:type="continuationSeparator" w:id="0">
    <w:p w:rsidR="00D362B3" w:rsidRDefault="00D362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01E" w:rsidRDefault="00ED401E">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01E" w:rsidRDefault="00ED401E">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01E" w:rsidRDefault="00ED401E">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25BBE"/>
    <w:multiLevelType w:val="multilevel"/>
    <w:tmpl w:val="06325BBE"/>
    <w:lvl w:ilvl="0">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82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54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26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98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70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42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14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86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 w15:restartNumberingAfterBreak="0">
    <w:nsid w:val="177924B6"/>
    <w:multiLevelType w:val="multilevel"/>
    <w:tmpl w:val="177924B6"/>
    <w:lvl w:ilvl="0">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 w15:restartNumberingAfterBreak="0">
    <w:nsid w:val="1F4C6004"/>
    <w:multiLevelType w:val="hybridMultilevel"/>
    <w:tmpl w:val="831E7EDA"/>
    <w:lvl w:ilvl="0" w:tplc="FFAE6C7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15:restartNumberingAfterBreak="0">
    <w:nsid w:val="1F720E8B"/>
    <w:multiLevelType w:val="multilevel"/>
    <w:tmpl w:val="1F720E8B"/>
    <w:lvl w:ilvl="0">
      <w:start w:val="1"/>
      <w:numFmt w:val="bullet"/>
      <w:lvlText w:val="-"/>
      <w:lvlJc w:val="left"/>
      <w:pPr>
        <w:ind w:left="5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48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20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92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64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36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08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80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52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 w15:restartNumberingAfterBreak="0">
    <w:nsid w:val="1F874637"/>
    <w:multiLevelType w:val="multilevel"/>
    <w:tmpl w:val="1F874637"/>
    <w:lvl w:ilvl="0">
      <w:start w:val="8"/>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5" w15:restartNumberingAfterBreak="0">
    <w:nsid w:val="22071702"/>
    <w:multiLevelType w:val="multilevel"/>
    <w:tmpl w:val="22071702"/>
    <w:lvl w:ilvl="0">
      <w:start w:val="1"/>
      <w:numFmt w:val="bullet"/>
      <w:lvlText w:val="•"/>
      <w:lvlJc w:val="left"/>
      <w:pPr>
        <w:ind w:left="1608"/>
      </w:pPr>
      <w:rPr>
        <w:rFonts w:ascii="Arial" w:eastAsia="Arial" w:hAnsi="Arial" w:cs="Arial"/>
        <w:b w:val="0"/>
        <w:i w:val="0"/>
        <w:strike w:val="0"/>
        <w:dstrike w:val="0"/>
        <w:color w:val="000000"/>
        <w:sz w:val="16"/>
        <w:szCs w:val="16"/>
        <w:u w:val="none" w:color="000000"/>
        <w:shd w:val="clear" w:color="auto" w:fill="auto"/>
        <w:vertAlign w:val="baseline"/>
      </w:rPr>
    </w:lvl>
    <w:lvl w:ilvl="1">
      <w:start w:val="1"/>
      <w:numFmt w:val="bullet"/>
      <w:lvlText w:val="o"/>
      <w:lvlJc w:val="left"/>
      <w:pPr>
        <w:ind w:left="2149"/>
      </w:pPr>
      <w:rPr>
        <w:rFonts w:ascii="Segoe UI Symbol" w:eastAsia="Segoe UI Symbol" w:hAnsi="Segoe UI Symbol" w:cs="Segoe UI Symbol"/>
        <w:b w:val="0"/>
        <w:i w:val="0"/>
        <w:strike w:val="0"/>
        <w:dstrike w:val="0"/>
        <w:color w:val="000000"/>
        <w:sz w:val="16"/>
        <w:szCs w:val="16"/>
        <w:u w:val="none" w:color="000000"/>
        <w:shd w:val="clear" w:color="auto" w:fill="auto"/>
        <w:vertAlign w:val="baseline"/>
      </w:rPr>
    </w:lvl>
    <w:lvl w:ilvl="2">
      <w:start w:val="1"/>
      <w:numFmt w:val="bullet"/>
      <w:lvlText w:val="▪"/>
      <w:lvlJc w:val="left"/>
      <w:pPr>
        <w:ind w:left="2868"/>
      </w:pPr>
      <w:rPr>
        <w:rFonts w:ascii="Segoe UI Symbol" w:eastAsia="Segoe UI Symbol" w:hAnsi="Segoe UI Symbol" w:cs="Segoe UI Symbol"/>
        <w:b w:val="0"/>
        <w:i w:val="0"/>
        <w:strike w:val="0"/>
        <w:dstrike w:val="0"/>
        <w:color w:val="000000"/>
        <w:sz w:val="16"/>
        <w:szCs w:val="16"/>
        <w:u w:val="none" w:color="000000"/>
        <w:shd w:val="clear" w:color="auto" w:fill="auto"/>
        <w:vertAlign w:val="baseline"/>
      </w:rPr>
    </w:lvl>
    <w:lvl w:ilvl="3">
      <w:start w:val="1"/>
      <w:numFmt w:val="bullet"/>
      <w:lvlText w:val="•"/>
      <w:lvlJc w:val="left"/>
      <w:pPr>
        <w:ind w:left="3588"/>
      </w:pPr>
      <w:rPr>
        <w:rFonts w:ascii="Arial" w:eastAsia="Arial" w:hAnsi="Arial" w:cs="Arial"/>
        <w:b w:val="0"/>
        <w:i w:val="0"/>
        <w:strike w:val="0"/>
        <w:dstrike w:val="0"/>
        <w:color w:val="000000"/>
        <w:sz w:val="16"/>
        <w:szCs w:val="16"/>
        <w:u w:val="none" w:color="000000"/>
        <w:shd w:val="clear" w:color="auto" w:fill="auto"/>
        <w:vertAlign w:val="baseline"/>
      </w:rPr>
    </w:lvl>
    <w:lvl w:ilvl="4">
      <w:start w:val="1"/>
      <w:numFmt w:val="bullet"/>
      <w:lvlText w:val="o"/>
      <w:lvlJc w:val="left"/>
      <w:pPr>
        <w:ind w:left="4309"/>
      </w:pPr>
      <w:rPr>
        <w:rFonts w:ascii="Segoe UI Symbol" w:eastAsia="Segoe UI Symbol" w:hAnsi="Segoe UI Symbol" w:cs="Segoe UI Symbol"/>
        <w:b w:val="0"/>
        <w:i w:val="0"/>
        <w:strike w:val="0"/>
        <w:dstrike w:val="0"/>
        <w:color w:val="000000"/>
        <w:sz w:val="16"/>
        <w:szCs w:val="16"/>
        <w:u w:val="none" w:color="000000"/>
        <w:shd w:val="clear" w:color="auto" w:fill="auto"/>
        <w:vertAlign w:val="baseline"/>
      </w:rPr>
    </w:lvl>
    <w:lvl w:ilvl="5">
      <w:start w:val="1"/>
      <w:numFmt w:val="bullet"/>
      <w:lvlText w:val="▪"/>
      <w:lvlJc w:val="left"/>
      <w:pPr>
        <w:ind w:left="5029"/>
      </w:pPr>
      <w:rPr>
        <w:rFonts w:ascii="Segoe UI Symbol" w:eastAsia="Segoe UI Symbol" w:hAnsi="Segoe UI Symbol" w:cs="Segoe UI Symbol"/>
        <w:b w:val="0"/>
        <w:i w:val="0"/>
        <w:strike w:val="0"/>
        <w:dstrike w:val="0"/>
        <w:color w:val="000000"/>
        <w:sz w:val="16"/>
        <w:szCs w:val="16"/>
        <w:u w:val="none" w:color="000000"/>
        <w:shd w:val="clear" w:color="auto" w:fill="auto"/>
        <w:vertAlign w:val="baseline"/>
      </w:rPr>
    </w:lvl>
    <w:lvl w:ilvl="6">
      <w:start w:val="1"/>
      <w:numFmt w:val="bullet"/>
      <w:lvlText w:val="•"/>
      <w:lvlJc w:val="left"/>
      <w:pPr>
        <w:ind w:left="5749"/>
      </w:pPr>
      <w:rPr>
        <w:rFonts w:ascii="Arial" w:eastAsia="Arial" w:hAnsi="Arial" w:cs="Arial"/>
        <w:b w:val="0"/>
        <w:i w:val="0"/>
        <w:strike w:val="0"/>
        <w:dstrike w:val="0"/>
        <w:color w:val="000000"/>
        <w:sz w:val="16"/>
        <w:szCs w:val="16"/>
        <w:u w:val="none" w:color="000000"/>
        <w:shd w:val="clear" w:color="auto" w:fill="auto"/>
        <w:vertAlign w:val="baseline"/>
      </w:rPr>
    </w:lvl>
    <w:lvl w:ilvl="7">
      <w:start w:val="1"/>
      <w:numFmt w:val="bullet"/>
      <w:lvlText w:val="o"/>
      <w:lvlJc w:val="left"/>
      <w:pPr>
        <w:ind w:left="6469"/>
      </w:pPr>
      <w:rPr>
        <w:rFonts w:ascii="Segoe UI Symbol" w:eastAsia="Segoe UI Symbol" w:hAnsi="Segoe UI Symbol" w:cs="Segoe UI Symbol"/>
        <w:b w:val="0"/>
        <w:i w:val="0"/>
        <w:strike w:val="0"/>
        <w:dstrike w:val="0"/>
        <w:color w:val="000000"/>
        <w:sz w:val="16"/>
        <w:szCs w:val="16"/>
        <w:u w:val="none" w:color="000000"/>
        <w:shd w:val="clear" w:color="auto" w:fill="auto"/>
        <w:vertAlign w:val="baseline"/>
      </w:rPr>
    </w:lvl>
    <w:lvl w:ilvl="8">
      <w:start w:val="1"/>
      <w:numFmt w:val="bullet"/>
      <w:lvlText w:val="▪"/>
      <w:lvlJc w:val="left"/>
      <w:pPr>
        <w:ind w:left="7189"/>
      </w:pPr>
      <w:rPr>
        <w:rFonts w:ascii="Segoe UI Symbol" w:eastAsia="Segoe UI Symbol" w:hAnsi="Segoe UI Symbol" w:cs="Segoe UI Symbol"/>
        <w:b w:val="0"/>
        <w:i w:val="0"/>
        <w:strike w:val="0"/>
        <w:dstrike w:val="0"/>
        <w:color w:val="000000"/>
        <w:sz w:val="16"/>
        <w:szCs w:val="16"/>
        <w:u w:val="none" w:color="000000"/>
        <w:shd w:val="clear" w:color="auto" w:fill="auto"/>
        <w:vertAlign w:val="baseline"/>
      </w:rPr>
    </w:lvl>
  </w:abstractNum>
  <w:abstractNum w:abstractNumId="6" w15:restartNumberingAfterBreak="0">
    <w:nsid w:val="23D54B4D"/>
    <w:multiLevelType w:val="multilevel"/>
    <w:tmpl w:val="23D54B4D"/>
    <w:lvl w:ilvl="0">
      <w:start w:val="1"/>
      <w:numFmt w:val="bullet"/>
      <w:lvlText w:val="•"/>
      <w:lvlJc w:val="left"/>
      <w:pPr>
        <w:ind w:left="5"/>
      </w:pPr>
      <w:rPr>
        <w:rFonts w:ascii="Arial" w:eastAsia="Arial" w:hAnsi="Arial" w:cs="Arial"/>
        <w:b w:val="0"/>
        <w:i w:val="0"/>
        <w:strike w:val="0"/>
        <w:dstrike w:val="0"/>
        <w:color w:val="000000"/>
        <w:sz w:val="24"/>
        <w:szCs w:val="24"/>
        <w:u w:val="none" w:color="000000"/>
        <w:shd w:val="clear" w:color="auto" w:fill="auto"/>
        <w:vertAlign w:val="baseline"/>
      </w:rPr>
    </w:lvl>
    <w:lvl w:ilvl="1">
      <w:start w:val="1"/>
      <w:numFmt w:val="bullet"/>
      <w:lvlText w:val="o"/>
      <w:lvlJc w:val="left"/>
      <w:pPr>
        <w:ind w:left="1676"/>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2">
      <w:start w:val="1"/>
      <w:numFmt w:val="bullet"/>
      <w:lvlText w:val="▪"/>
      <w:lvlJc w:val="left"/>
      <w:pPr>
        <w:ind w:left="2396"/>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3">
      <w:start w:val="1"/>
      <w:numFmt w:val="bullet"/>
      <w:lvlText w:val="•"/>
      <w:lvlJc w:val="left"/>
      <w:pPr>
        <w:ind w:left="3116"/>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bullet"/>
      <w:lvlText w:val="o"/>
      <w:lvlJc w:val="left"/>
      <w:pPr>
        <w:ind w:left="3836"/>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5">
      <w:start w:val="1"/>
      <w:numFmt w:val="bullet"/>
      <w:lvlText w:val="▪"/>
      <w:lvlJc w:val="left"/>
      <w:pPr>
        <w:ind w:left="4556"/>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6">
      <w:start w:val="1"/>
      <w:numFmt w:val="bullet"/>
      <w:lvlText w:val="•"/>
      <w:lvlJc w:val="left"/>
      <w:pPr>
        <w:ind w:left="5276"/>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bullet"/>
      <w:lvlText w:val="o"/>
      <w:lvlJc w:val="left"/>
      <w:pPr>
        <w:ind w:left="5996"/>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8">
      <w:start w:val="1"/>
      <w:numFmt w:val="bullet"/>
      <w:lvlText w:val="▪"/>
      <w:lvlJc w:val="left"/>
      <w:pPr>
        <w:ind w:left="6716"/>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abstractNum>
  <w:abstractNum w:abstractNumId="7" w15:restartNumberingAfterBreak="0">
    <w:nsid w:val="240B769C"/>
    <w:multiLevelType w:val="multilevel"/>
    <w:tmpl w:val="240B769C"/>
    <w:lvl w:ilvl="0">
      <w:start w:val="4"/>
      <w:numFmt w:val="decimal"/>
      <w:lvlText w:val="%1."/>
      <w:lvlJc w:val="left"/>
      <w:pPr>
        <w:ind w:left="5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6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8" w15:restartNumberingAfterBreak="0">
    <w:nsid w:val="29294067"/>
    <w:multiLevelType w:val="multilevel"/>
    <w:tmpl w:val="29294067"/>
    <w:lvl w:ilvl="0">
      <w:start w:val="1"/>
      <w:numFmt w:val="bullet"/>
      <w:lvlText w:val="•"/>
      <w:lvlJc w:val="left"/>
      <w:pPr>
        <w:ind w:left="200"/>
      </w:pPr>
      <w:rPr>
        <w:rFonts w:ascii="Arial" w:eastAsia="Arial" w:hAnsi="Arial" w:cs="Arial"/>
        <w:b w:val="0"/>
        <w:i w:val="0"/>
        <w:strike w:val="0"/>
        <w:dstrike w:val="0"/>
        <w:color w:val="000000"/>
        <w:sz w:val="43"/>
        <w:szCs w:val="43"/>
        <w:u w:val="none" w:color="000000"/>
        <w:shd w:val="clear" w:color="auto" w:fill="auto"/>
        <w:vertAlign w:val="subscript"/>
      </w:rPr>
    </w:lvl>
    <w:lvl w:ilvl="1">
      <w:start w:val="1"/>
      <w:numFmt w:val="bullet"/>
      <w:lvlText w:val="o"/>
      <w:lvlJc w:val="left"/>
      <w:pPr>
        <w:ind w:left="1620"/>
      </w:pPr>
      <w:rPr>
        <w:rFonts w:ascii="Segoe UI Symbol" w:eastAsia="Segoe UI Symbol" w:hAnsi="Segoe UI Symbol" w:cs="Segoe UI Symbol"/>
        <w:b w:val="0"/>
        <w:i w:val="0"/>
        <w:strike w:val="0"/>
        <w:dstrike w:val="0"/>
        <w:color w:val="000000"/>
        <w:sz w:val="43"/>
        <w:szCs w:val="43"/>
        <w:u w:val="none" w:color="000000"/>
        <w:shd w:val="clear" w:color="auto" w:fill="auto"/>
        <w:vertAlign w:val="subscript"/>
      </w:rPr>
    </w:lvl>
    <w:lvl w:ilvl="2">
      <w:start w:val="1"/>
      <w:numFmt w:val="bullet"/>
      <w:lvlText w:val="▪"/>
      <w:lvlJc w:val="left"/>
      <w:pPr>
        <w:ind w:left="2340"/>
      </w:pPr>
      <w:rPr>
        <w:rFonts w:ascii="Segoe UI Symbol" w:eastAsia="Segoe UI Symbol" w:hAnsi="Segoe UI Symbol" w:cs="Segoe UI Symbol"/>
        <w:b w:val="0"/>
        <w:i w:val="0"/>
        <w:strike w:val="0"/>
        <w:dstrike w:val="0"/>
        <w:color w:val="000000"/>
        <w:sz w:val="43"/>
        <w:szCs w:val="43"/>
        <w:u w:val="none" w:color="000000"/>
        <w:shd w:val="clear" w:color="auto" w:fill="auto"/>
        <w:vertAlign w:val="subscript"/>
      </w:rPr>
    </w:lvl>
    <w:lvl w:ilvl="3">
      <w:start w:val="1"/>
      <w:numFmt w:val="bullet"/>
      <w:lvlText w:val="•"/>
      <w:lvlJc w:val="left"/>
      <w:pPr>
        <w:ind w:left="3060"/>
      </w:pPr>
      <w:rPr>
        <w:rFonts w:ascii="Arial" w:eastAsia="Arial" w:hAnsi="Arial" w:cs="Arial"/>
        <w:b w:val="0"/>
        <w:i w:val="0"/>
        <w:strike w:val="0"/>
        <w:dstrike w:val="0"/>
        <w:color w:val="000000"/>
        <w:sz w:val="43"/>
        <w:szCs w:val="43"/>
        <w:u w:val="none" w:color="000000"/>
        <w:shd w:val="clear" w:color="auto" w:fill="auto"/>
        <w:vertAlign w:val="subscript"/>
      </w:rPr>
    </w:lvl>
    <w:lvl w:ilvl="4">
      <w:start w:val="1"/>
      <w:numFmt w:val="bullet"/>
      <w:lvlText w:val="o"/>
      <w:lvlJc w:val="left"/>
      <w:pPr>
        <w:ind w:left="3780"/>
      </w:pPr>
      <w:rPr>
        <w:rFonts w:ascii="Segoe UI Symbol" w:eastAsia="Segoe UI Symbol" w:hAnsi="Segoe UI Symbol" w:cs="Segoe UI Symbol"/>
        <w:b w:val="0"/>
        <w:i w:val="0"/>
        <w:strike w:val="0"/>
        <w:dstrike w:val="0"/>
        <w:color w:val="000000"/>
        <w:sz w:val="43"/>
        <w:szCs w:val="43"/>
        <w:u w:val="none" w:color="000000"/>
        <w:shd w:val="clear" w:color="auto" w:fill="auto"/>
        <w:vertAlign w:val="subscript"/>
      </w:rPr>
    </w:lvl>
    <w:lvl w:ilvl="5">
      <w:start w:val="1"/>
      <w:numFmt w:val="bullet"/>
      <w:lvlText w:val="▪"/>
      <w:lvlJc w:val="left"/>
      <w:pPr>
        <w:ind w:left="4500"/>
      </w:pPr>
      <w:rPr>
        <w:rFonts w:ascii="Segoe UI Symbol" w:eastAsia="Segoe UI Symbol" w:hAnsi="Segoe UI Symbol" w:cs="Segoe UI Symbol"/>
        <w:b w:val="0"/>
        <w:i w:val="0"/>
        <w:strike w:val="0"/>
        <w:dstrike w:val="0"/>
        <w:color w:val="000000"/>
        <w:sz w:val="43"/>
        <w:szCs w:val="43"/>
        <w:u w:val="none" w:color="000000"/>
        <w:shd w:val="clear" w:color="auto" w:fill="auto"/>
        <w:vertAlign w:val="subscript"/>
      </w:rPr>
    </w:lvl>
    <w:lvl w:ilvl="6">
      <w:start w:val="1"/>
      <w:numFmt w:val="bullet"/>
      <w:lvlText w:val="•"/>
      <w:lvlJc w:val="left"/>
      <w:pPr>
        <w:ind w:left="5220"/>
      </w:pPr>
      <w:rPr>
        <w:rFonts w:ascii="Arial" w:eastAsia="Arial" w:hAnsi="Arial" w:cs="Arial"/>
        <w:b w:val="0"/>
        <w:i w:val="0"/>
        <w:strike w:val="0"/>
        <w:dstrike w:val="0"/>
        <w:color w:val="000000"/>
        <w:sz w:val="43"/>
        <w:szCs w:val="43"/>
        <w:u w:val="none" w:color="000000"/>
        <w:shd w:val="clear" w:color="auto" w:fill="auto"/>
        <w:vertAlign w:val="subscript"/>
      </w:rPr>
    </w:lvl>
    <w:lvl w:ilvl="7">
      <w:start w:val="1"/>
      <w:numFmt w:val="bullet"/>
      <w:lvlText w:val="o"/>
      <w:lvlJc w:val="left"/>
      <w:pPr>
        <w:ind w:left="5940"/>
      </w:pPr>
      <w:rPr>
        <w:rFonts w:ascii="Segoe UI Symbol" w:eastAsia="Segoe UI Symbol" w:hAnsi="Segoe UI Symbol" w:cs="Segoe UI Symbol"/>
        <w:b w:val="0"/>
        <w:i w:val="0"/>
        <w:strike w:val="0"/>
        <w:dstrike w:val="0"/>
        <w:color w:val="000000"/>
        <w:sz w:val="43"/>
        <w:szCs w:val="43"/>
        <w:u w:val="none" w:color="000000"/>
        <w:shd w:val="clear" w:color="auto" w:fill="auto"/>
        <w:vertAlign w:val="subscript"/>
      </w:rPr>
    </w:lvl>
    <w:lvl w:ilvl="8">
      <w:start w:val="1"/>
      <w:numFmt w:val="bullet"/>
      <w:lvlText w:val="▪"/>
      <w:lvlJc w:val="left"/>
      <w:pPr>
        <w:ind w:left="6660"/>
      </w:pPr>
      <w:rPr>
        <w:rFonts w:ascii="Segoe UI Symbol" w:eastAsia="Segoe UI Symbol" w:hAnsi="Segoe UI Symbol" w:cs="Segoe UI Symbol"/>
        <w:b w:val="0"/>
        <w:i w:val="0"/>
        <w:strike w:val="0"/>
        <w:dstrike w:val="0"/>
        <w:color w:val="000000"/>
        <w:sz w:val="43"/>
        <w:szCs w:val="43"/>
        <w:u w:val="none" w:color="000000"/>
        <w:shd w:val="clear" w:color="auto" w:fill="auto"/>
        <w:vertAlign w:val="subscript"/>
      </w:rPr>
    </w:lvl>
  </w:abstractNum>
  <w:abstractNum w:abstractNumId="9" w15:restartNumberingAfterBreak="0">
    <w:nsid w:val="2BDF5350"/>
    <w:multiLevelType w:val="multilevel"/>
    <w:tmpl w:val="2BDF5350"/>
    <w:lvl w:ilvl="0">
      <w:start w:val="1"/>
      <w:numFmt w:val="bullet"/>
      <w:lvlText w:val="•"/>
      <w:lvlJc w:val="left"/>
      <w:pPr>
        <w:ind w:left="1501"/>
      </w:pPr>
      <w:rPr>
        <w:rFonts w:ascii="Arial" w:eastAsia="Arial" w:hAnsi="Arial" w:cs="Arial"/>
        <w:b w:val="0"/>
        <w:i w:val="0"/>
        <w:strike w:val="0"/>
        <w:dstrike w:val="0"/>
        <w:color w:val="000000"/>
        <w:sz w:val="37"/>
        <w:szCs w:val="37"/>
        <w:u w:val="none" w:color="000000"/>
        <w:shd w:val="clear" w:color="auto" w:fill="auto"/>
        <w:vertAlign w:val="subscript"/>
      </w:rPr>
    </w:lvl>
    <w:lvl w:ilvl="1">
      <w:start w:val="1"/>
      <w:numFmt w:val="bullet"/>
      <w:lvlText w:val="o"/>
      <w:lvlJc w:val="left"/>
      <w:pPr>
        <w:ind w:left="1935"/>
      </w:pPr>
      <w:rPr>
        <w:rFonts w:ascii="Segoe UI Symbol" w:eastAsia="Segoe UI Symbol" w:hAnsi="Segoe UI Symbol" w:cs="Segoe UI Symbol"/>
        <w:b w:val="0"/>
        <w:i w:val="0"/>
        <w:strike w:val="0"/>
        <w:dstrike w:val="0"/>
        <w:color w:val="000000"/>
        <w:sz w:val="37"/>
        <w:szCs w:val="37"/>
        <w:u w:val="none" w:color="000000"/>
        <w:shd w:val="clear" w:color="auto" w:fill="auto"/>
        <w:vertAlign w:val="subscript"/>
      </w:rPr>
    </w:lvl>
    <w:lvl w:ilvl="2">
      <w:start w:val="1"/>
      <w:numFmt w:val="bullet"/>
      <w:lvlText w:val="▪"/>
      <w:lvlJc w:val="left"/>
      <w:pPr>
        <w:ind w:left="2655"/>
      </w:pPr>
      <w:rPr>
        <w:rFonts w:ascii="Segoe UI Symbol" w:eastAsia="Segoe UI Symbol" w:hAnsi="Segoe UI Symbol" w:cs="Segoe UI Symbol"/>
        <w:b w:val="0"/>
        <w:i w:val="0"/>
        <w:strike w:val="0"/>
        <w:dstrike w:val="0"/>
        <w:color w:val="000000"/>
        <w:sz w:val="37"/>
        <w:szCs w:val="37"/>
        <w:u w:val="none" w:color="000000"/>
        <w:shd w:val="clear" w:color="auto" w:fill="auto"/>
        <w:vertAlign w:val="subscript"/>
      </w:rPr>
    </w:lvl>
    <w:lvl w:ilvl="3">
      <w:start w:val="1"/>
      <w:numFmt w:val="bullet"/>
      <w:lvlText w:val="•"/>
      <w:lvlJc w:val="left"/>
      <w:pPr>
        <w:ind w:left="3375"/>
      </w:pPr>
      <w:rPr>
        <w:rFonts w:ascii="Arial" w:eastAsia="Arial" w:hAnsi="Arial" w:cs="Arial"/>
        <w:b w:val="0"/>
        <w:i w:val="0"/>
        <w:strike w:val="0"/>
        <w:dstrike w:val="0"/>
        <w:color w:val="000000"/>
        <w:sz w:val="37"/>
        <w:szCs w:val="37"/>
        <w:u w:val="none" w:color="000000"/>
        <w:shd w:val="clear" w:color="auto" w:fill="auto"/>
        <w:vertAlign w:val="subscript"/>
      </w:rPr>
    </w:lvl>
    <w:lvl w:ilvl="4">
      <w:start w:val="1"/>
      <w:numFmt w:val="bullet"/>
      <w:lvlText w:val="o"/>
      <w:lvlJc w:val="left"/>
      <w:pPr>
        <w:ind w:left="4095"/>
      </w:pPr>
      <w:rPr>
        <w:rFonts w:ascii="Segoe UI Symbol" w:eastAsia="Segoe UI Symbol" w:hAnsi="Segoe UI Symbol" w:cs="Segoe UI Symbol"/>
        <w:b w:val="0"/>
        <w:i w:val="0"/>
        <w:strike w:val="0"/>
        <w:dstrike w:val="0"/>
        <w:color w:val="000000"/>
        <w:sz w:val="37"/>
        <w:szCs w:val="37"/>
        <w:u w:val="none" w:color="000000"/>
        <w:shd w:val="clear" w:color="auto" w:fill="auto"/>
        <w:vertAlign w:val="subscript"/>
      </w:rPr>
    </w:lvl>
    <w:lvl w:ilvl="5">
      <w:start w:val="1"/>
      <w:numFmt w:val="bullet"/>
      <w:lvlText w:val="▪"/>
      <w:lvlJc w:val="left"/>
      <w:pPr>
        <w:ind w:left="4815"/>
      </w:pPr>
      <w:rPr>
        <w:rFonts w:ascii="Segoe UI Symbol" w:eastAsia="Segoe UI Symbol" w:hAnsi="Segoe UI Symbol" w:cs="Segoe UI Symbol"/>
        <w:b w:val="0"/>
        <w:i w:val="0"/>
        <w:strike w:val="0"/>
        <w:dstrike w:val="0"/>
        <w:color w:val="000000"/>
        <w:sz w:val="37"/>
        <w:szCs w:val="37"/>
        <w:u w:val="none" w:color="000000"/>
        <w:shd w:val="clear" w:color="auto" w:fill="auto"/>
        <w:vertAlign w:val="subscript"/>
      </w:rPr>
    </w:lvl>
    <w:lvl w:ilvl="6">
      <w:start w:val="1"/>
      <w:numFmt w:val="bullet"/>
      <w:lvlText w:val="•"/>
      <w:lvlJc w:val="left"/>
      <w:pPr>
        <w:ind w:left="5535"/>
      </w:pPr>
      <w:rPr>
        <w:rFonts w:ascii="Arial" w:eastAsia="Arial" w:hAnsi="Arial" w:cs="Arial"/>
        <w:b w:val="0"/>
        <w:i w:val="0"/>
        <w:strike w:val="0"/>
        <w:dstrike w:val="0"/>
        <w:color w:val="000000"/>
        <w:sz w:val="37"/>
        <w:szCs w:val="37"/>
        <w:u w:val="none" w:color="000000"/>
        <w:shd w:val="clear" w:color="auto" w:fill="auto"/>
        <w:vertAlign w:val="subscript"/>
      </w:rPr>
    </w:lvl>
    <w:lvl w:ilvl="7">
      <w:start w:val="1"/>
      <w:numFmt w:val="bullet"/>
      <w:lvlText w:val="o"/>
      <w:lvlJc w:val="left"/>
      <w:pPr>
        <w:ind w:left="6255"/>
      </w:pPr>
      <w:rPr>
        <w:rFonts w:ascii="Segoe UI Symbol" w:eastAsia="Segoe UI Symbol" w:hAnsi="Segoe UI Symbol" w:cs="Segoe UI Symbol"/>
        <w:b w:val="0"/>
        <w:i w:val="0"/>
        <w:strike w:val="0"/>
        <w:dstrike w:val="0"/>
        <w:color w:val="000000"/>
        <w:sz w:val="37"/>
        <w:szCs w:val="37"/>
        <w:u w:val="none" w:color="000000"/>
        <w:shd w:val="clear" w:color="auto" w:fill="auto"/>
        <w:vertAlign w:val="subscript"/>
      </w:rPr>
    </w:lvl>
    <w:lvl w:ilvl="8">
      <w:start w:val="1"/>
      <w:numFmt w:val="bullet"/>
      <w:lvlText w:val="▪"/>
      <w:lvlJc w:val="left"/>
      <w:pPr>
        <w:ind w:left="6975"/>
      </w:pPr>
      <w:rPr>
        <w:rFonts w:ascii="Segoe UI Symbol" w:eastAsia="Segoe UI Symbol" w:hAnsi="Segoe UI Symbol" w:cs="Segoe UI Symbol"/>
        <w:b w:val="0"/>
        <w:i w:val="0"/>
        <w:strike w:val="0"/>
        <w:dstrike w:val="0"/>
        <w:color w:val="000000"/>
        <w:sz w:val="37"/>
        <w:szCs w:val="37"/>
        <w:u w:val="none" w:color="000000"/>
        <w:shd w:val="clear" w:color="auto" w:fill="auto"/>
        <w:vertAlign w:val="subscript"/>
      </w:rPr>
    </w:lvl>
  </w:abstractNum>
  <w:abstractNum w:abstractNumId="10" w15:restartNumberingAfterBreak="0">
    <w:nsid w:val="3249614C"/>
    <w:multiLevelType w:val="multilevel"/>
    <w:tmpl w:val="3249614C"/>
    <w:lvl w:ilvl="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1" w15:restartNumberingAfterBreak="0">
    <w:nsid w:val="3A9538F5"/>
    <w:multiLevelType w:val="multilevel"/>
    <w:tmpl w:val="3A9538F5"/>
    <w:lvl w:ilvl="0">
      <w:start w:val="1"/>
      <w:numFmt w:val="bullet"/>
      <w:lvlText w:val="•"/>
      <w:lvlJc w:val="left"/>
      <w:pPr>
        <w:ind w:left="1701"/>
      </w:pPr>
      <w:rPr>
        <w:rFonts w:ascii="Arial" w:eastAsia="Arial" w:hAnsi="Arial" w:cs="Arial"/>
        <w:b w:val="0"/>
        <w:i w:val="0"/>
        <w:strike w:val="0"/>
        <w:dstrike w:val="0"/>
        <w:color w:val="000000"/>
        <w:sz w:val="24"/>
        <w:szCs w:val="24"/>
        <w:u w:val="none" w:color="000000"/>
        <w:shd w:val="clear" w:color="auto" w:fill="auto"/>
        <w:vertAlign w:val="baseline"/>
      </w:rPr>
    </w:lvl>
    <w:lvl w:ilvl="1">
      <w:start w:val="1"/>
      <w:numFmt w:val="bullet"/>
      <w:lvlText w:val="o"/>
      <w:lvlJc w:val="left"/>
      <w:pPr>
        <w:ind w:left="2221"/>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2">
      <w:start w:val="1"/>
      <w:numFmt w:val="bullet"/>
      <w:lvlText w:val="▪"/>
      <w:lvlJc w:val="left"/>
      <w:pPr>
        <w:ind w:left="2941"/>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3">
      <w:start w:val="1"/>
      <w:numFmt w:val="bullet"/>
      <w:lvlText w:val="•"/>
      <w:lvlJc w:val="left"/>
      <w:pPr>
        <w:ind w:left="3661"/>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bullet"/>
      <w:lvlText w:val="o"/>
      <w:lvlJc w:val="left"/>
      <w:pPr>
        <w:ind w:left="4381"/>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5">
      <w:start w:val="1"/>
      <w:numFmt w:val="bullet"/>
      <w:lvlText w:val="▪"/>
      <w:lvlJc w:val="left"/>
      <w:pPr>
        <w:ind w:left="5101"/>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6">
      <w:start w:val="1"/>
      <w:numFmt w:val="bullet"/>
      <w:lvlText w:val="•"/>
      <w:lvlJc w:val="left"/>
      <w:pPr>
        <w:ind w:left="5821"/>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bullet"/>
      <w:lvlText w:val="o"/>
      <w:lvlJc w:val="left"/>
      <w:pPr>
        <w:ind w:left="6541"/>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8">
      <w:start w:val="1"/>
      <w:numFmt w:val="bullet"/>
      <w:lvlText w:val="▪"/>
      <w:lvlJc w:val="left"/>
      <w:pPr>
        <w:ind w:left="7261"/>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abstractNum>
  <w:abstractNum w:abstractNumId="12" w15:restartNumberingAfterBreak="0">
    <w:nsid w:val="3B336204"/>
    <w:multiLevelType w:val="multilevel"/>
    <w:tmpl w:val="3B336204"/>
    <w:lvl w:ilvl="0">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79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51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23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95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67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39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11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83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3" w15:restartNumberingAfterBreak="0">
    <w:nsid w:val="45517455"/>
    <w:multiLevelType w:val="multilevel"/>
    <w:tmpl w:val="45517455"/>
    <w:lvl w:ilvl="0">
      <w:start w:val="1"/>
      <w:numFmt w:val="bullet"/>
      <w:lvlText w:val="•"/>
      <w:lvlJc w:val="left"/>
      <w:pPr>
        <w:ind w:left="173"/>
      </w:pPr>
      <w:rPr>
        <w:rFonts w:ascii="Arial" w:eastAsia="Arial" w:hAnsi="Arial" w:cs="Arial"/>
        <w:b w:val="0"/>
        <w:i w:val="0"/>
        <w:strike w:val="0"/>
        <w:dstrike w:val="0"/>
        <w:color w:val="000000"/>
        <w:sz w:val="24"/>
        <w:szCs w:val="24"/>
        <w:u w:val="none" w:color="000000"/>
        <w:shd w:val="clear" w:color="auto" w:fill="auto"/>
        <w:vertAlign w:val="baseline"/>
      </w:rPr>
    </w:lvl>
    <w:lvl w:ilvl="1">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abstractNum>
  <w:abstractNum w:abstractNumId="14" w15:restartNumberingAfterBreak="0">
    <w:nsid w:val="49CF41A8"/>
    <w:multiLevelType w:val="multilevel"/>
    <w:tmpl w:val="49CF41A8"/>
    <w:lvl w:ilvl="0">
      <w:start w:val="1"/>
      <w:numFmt w:val="bullet"/>
      <w:lvlText w:val="•"/>
      <w:lvlJc w:val="left"/>
      <w:pPr>
        <w:ind w:left="433"/>
      </w:pPr>
      <w:rPr>
        <w:rFonts w:ascii="Arial" w:eastAsia="Arial" w:hAnsi="Arial" w:cs="Arial"/>
        <w:b w:val="0"/>
        <w:i w:val="0"/>
        <w:strike w:val="0"/>
        <w:dstrike w:val="0"/>
        <w:color w:val="000000"/>
        <w:sz w:val="24"/>
        <w:szCs w:val="24"/>
        <w:u w:val="none" w:color="000000"/>
        <w:shd w:val="clear" w:color="auto" w:fill="auto"/>
        <w:vertAlign w:val="baseline"/>
      </w:rPr>
    </w:lvl>
    <w:lvl w:ilvl="1">
      <w:start w:val="3"/>
      <w:numFmt w:val="decimal"/>
      <w:lvlRestart w:val="0"/>
      <w:lvlText w:val="%2)"/>
      <w:lvlJc w:val="left"/>
      <w:pPr>
        <w:ind w:left="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5" w15:restartNumberingAfterBreak="0">
    <w:nsid w:val="4B7E691E"/>
    <w:multiLevelType w:val="multilevel"/>
    <w:tmpl w:val="4B7E691E"/>
    <w:lvl w:ilvl="0">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7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5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2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9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6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3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1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8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6" w15:restartNumberingAfterBreak="0">
    <w:nsid w:val="4CD95DC7"/>
    <w:multiLevelType w:val="multilevel"/>
    <w:tmpl w:val="4CD95DC7"/>
    <w:lvl w:ilvl="0">
      <w:start w:val="1"/>
      <w:numFmt w:val="bullet"/>
      <w:lvlText w:val="•"/>
      <w:lvlJc w:val="left"/>
      <w:pPr>
        <w:ind w:left="5"/>
      </w:pPr>
      <w:rPr>
        <w:rFonts w:ascii="Arial" w:eastAsia="Arial" w:hAnsi="Arial" w:cs="Arial"/>
        <w:b w:val="0"/>
        <w:i w:val="0"/>
        <w:strike w:val="0"/>
        <w:dstrike w:val="0"/>
        <w:color w:val="000000"/>
        <w:sz w:val="24"/>
        <w:szCs w:val="24"/>
        <w:u w:val="none" w:color="000000"/>
        <w:shd w:val="clear" w:color="auto" w:fill="auto"/>
        <w:vertAlign w:val="baseline"/>
      </w:rPr>
    </w:lvl>
    <w:lvl w:ilvl="1">
      <w:start w:val="1"/>
      <w:numFmt w:val="bullet"/>
      <w:lvlText w:val="o"/>
      <w:lvlJc w:val="left"/>
      <w:pPr>
        <w:ind w:left="1786"/>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2">
      <w:start w:val="1"/>
      <w:numFmt w:val="bullet"/>
      <w:lvlText w:val="▪"/>
      <w:lvlJc w:val="left"/>
      <w:pPr>
        <w:ind w:left="2506"/>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3">
      <w:start w:val="1"/>
      <w:numFmt w:val="bullet"/>
      <w:lvlText w:val="•"/>
      <w:lvlJc w:val="left"/>
      <w:pPr>
        <w:ind w:left="3226"/>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bullet"/>
      <w:lvlText w:val="o"/>
      <w:lvlJc w:val="left"/>
      <w:pPr>
        <w:ind w:left="3946"/>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5">
      <w:start w:val="1"/>
      <w:numFmt w:val="bullet"/>
      <w:lvlText w:val="▪"/>
      <w:lvlJc w:val="left"/>
      <w:pPr>
        <w:ind w:left="4666"/>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6">
      <w:start w:val="1"/>
      <w:numFmt w:val="bullet"/>
      <w:lvlText w:val="•"/>
      <w:lvlJc w:val="left"/>
      <w:pPr>
        <w:ind w:left="5386"/>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bullet"/>
      <w:lvlText w:val="o"/>
      <w:lvlJc w:val="left"/>
      <w:pPr>
        <w:ind w:left="6106"/>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8">
      <w:start w:val="1"/>
      <w:numFmt w:val="bullet"/>
      <w:lvlText w:val="▪"/>
      <w:lvlJc w:val="left"/>
      <w:pPr>
        <w:ind w:left="6826"/>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abstractNum>
  <w:abstractNum w:abstractNumId="17" w15:restartNumberingAfterBreak="0">
    <w:nsid w:val="5C057624"/>
    <w:multiLevelType w:val="multilevel"/>
    <w:tmpl w:val="5C057624"/>
    <w:lvl w:ilvl="0">
      <w:start w:val="1"/>
      <w:numFmt w:val="bullet"/>
      <w:lvlText w:val="-"/>
      <w:lvlJc w:val="left"/>
      <w:pPr>
        <w:ind w:left="1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8" w15:restartNumberingAfterBreak="0">
    <w:nsid w:val="5E2B70A8"/>
    <w:multiLevelType w:val="multilevel"/>
    <w:tmpl w:val="5E2B70A8"/>
    <w:lvl w:ilvl="0">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79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51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23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95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67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39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11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83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9" w15:restartNumberingAfterBreak="0">
    <w:nsid w:val="5EAF17FE"/>
    <w:multiLevelType w:val="multilevel"/>
    <w:tmpl w:val="5EAF17FE"/>
    <w:lvl w:ilvl="0">
      <w:start w:val="1"/>
      <w:numFmt w:val="bullet"/>
      <w:lvlText w:val="•"/>
      <w:lvlJc w:val="left"/>
      <w:pPr>
        <w:ind w:left="5"/>
      </w:pPr>
      <w:rPr>
        <w:rFonts w:ascii="Arial" w:eastAsia="Arial" w:hAnsi="Arial" w:cs="Arial"/>
        <w:b w:val="0"/>
        <w:i w:val="0"/>
        <w:strike w:val="0"/>
        <w:dstrike w:val="0"/>
        <w:color w:val="000000"/>
        <w:sz w:val="43"/>
        <w:szCs w:val="43"/>
        <w:u w:val="none" w:color="000000"/>
        <w:shd w:val="clear" w:color="auto" w:fill="auto"/>
        <w:vertAlign w:val="subscript"/>
      </w:rPr>
    </w:lvl>
    <w:lvl w:ilvl="1">
      <w:start w:val="1"/>
      <w:numFmt w:val="bullet"/>
      <w:lvlText w:val="o"/>
      <w:lvlJc w:val="left"/>
      <w:pPr>
        <w:ind w:left="1722"/>
      </w:pPr>
      <w:rPr>
        <w:rFonts w:ascii="Segoe UI Symbol" w:eastAsia="Segoe UI Symbol" w:hAnsi="Segoe UI Symbol" w:cs="Segoe UI Symbol"/>
        <w:b w:val="0"/>
        <w:i w:val="0"/>
        <w:strike w:val="0"/>
        <w:dstrike w:val="0"/>
        <w:color w:val="000000"/>
        <w:sz w:val="43"/>
        <w:szCs w:val="43"/>
        <w:u w:val="none" w:color="000000"/>
        <w:shd w:val="clear" w:color="auto" w:fill="auto"/>
        <w:vertAlign w:val="subscript"/>
      </w:rPr>
    </w:lvl>
    <w:lvl w:ilvl="2">
      <w:start w:val="1"/>
      <w:numFmt w:val="bullet"/>
      <w:lvlText w:val="▪"/>
      <w:lvlJc w:val="left"/>
      <w:pPr>
        <w:ind w:left="2442"/>
      </w:pPr>
      <w:rPr>
        <w:rFonts w:ascii="Segoe UI Symbol" w:eastAsia="Segoe UI Symbol" w:hAnsi="Segoe UI Symbol" w:cs="Segoe UI Symbol"/>
        <w:b w:val="0"/>
        <w:i w:val="0"/>
        <w:strike w:val="0"/>
        <w:dstrike w:val="0"/>
        <w:color w:val="000000"/>
        <w:sz w:val="43"/>
        <w:szCs w:val="43"/>
        <w:u w:val="none" w:color="000000"/>
        <w:shd w:val="clear" w:color="auto" w:fill="auto"/>
        <w:vertAlign w:val="subscript"/>
      </w:rPr>
    </w:lvl>
    <w:lvl w:ilvl="3">
      <w:start w:val="1"/>
      <w:numFmt w:val="bullet"/>
      <w:lvlText w:val="•"/>
      <w:lvlJc w:val="left"/>
      <w:pPr>
        <w:ind w:left="3162"/>
      </w:pPr>
      <w:rPr>
        <w:rFonts w:ascii="Arial" w:eastAsia="Arial" w:hAnsi="Arial" w:cs="Arial"/>
        <w:b w:val="0"/>
        <w:i w:val="0"/>
        <w:strike w:val="0"/>
        <w:dstrike w:val="0"/>
        <w:color w:val="000000"/>
        <w:sz w:val="43"/>
        <w:szCs w:val="43"/>
        <w:u w:val="none" w:color="000000"/>
        <w:shd w:val="clear" w:color="auto" w:fill="auto"/>
        <w:vertAlign w:val="subscript"/>
      </w:rPr>
    </w:lvl>
    <w:lvl w:ilvl="4">
      <w:start w:val="1"/>
      <w:numFmt w:val="bullet"/>
      <w:lvlText w:val="o"/>
      <w:lvlJc w:val="left"/>
      <w:pPr>
        <w:ind w:left="3882"/>
      </w:pPr>
      <w:rPr>
        <w:rFonts w:ascii="Segoe UI Symbol" w:eastAsia="Segoe UI Symbol" w:hAnsi="Segoe UI Symbol" w:cs="Segoe UI Symbol"/>
        <w:b w:val="0"/>
        <w:i w:val="0"/>
        <w:strike w:val="0"/>
        <w:dstrike w:val="0"/>
        <w:color w:val="000000"/>
        <w:sz w:val="43"/>
        <w:szCs w:val="43"/>
        <w:u w:val="none" w:color="000000"/>
        <w:shd w:val="clear" w:color="auto" w:fill="auto"/>
        <w:vertAlign w:val="subscript"/>
      </w:rPr>
    </w:lvl>
    <w:lvl w:ilvl="5">
      <w:start w:val="1"/>
      <w:numFmt w:val="bullet"/>
      <w:lvlText w:val="▪"/>
      <w:lvlJc w:val="left"/>
      <w:pPr>
        <w:ind w:left="4602"/>
      </w:pPr>
      <w:rPr>
        <w:rFonts w:ascii="Segoe UI Symbol" w:eastAsia="Segoe UI Symbol" w:hAnsi="Segoe UI Symbol" w:cs="Segoe UI Symbol"/>
        <w:b w:val="0"/>
        <w:i w:val="0"/>
        <w:strike w:val="0"/>
        <w:dstrike w:val="0"/>
        <w:color w:val="000000"/>
        <w:sz w:val="43"/>
        <w:szCs w:val="43"/>
        <w:u w:val="none" w:color="000000"/>
        <w:shd w:val="clear" w:color="auto" w:fill="auto"/>
        <w:vertAlign w:val="subscript"/>
      </w:rPr>
    </w:lvl>
    <w:lvl w:ilvl="6">
      <w:start w:val="1"/>
      <w:numFmt w:val="bullet"/>
      <w:lvlText w:val="•"/>
      <w:lvlJc w:val="left"/>
      <w:pPr>
        <w:ind w:left="5322"/>
      </w:pPr>
      <w:rPr>
        <w:rFonts w:ascii="Arial" w:eastAsia="Arial" w:hAnsi="Arial" w:cs="Arial"/>
        <w:b w:val="0"/>
        <w:i w:val="0"/>
        <w:strike w:val="0"/>
        <w:dstrike w:val="0"/>
        <w:color w:val="000000"/>
        <w:sz w:val="43"/>
        <w:szCs w:val="43"/>
        <w:u w:val="none" w:color="000000"/>
        <w:shd w:val="clear" w:color="auto" w:fill="auto"/>
        <w:vertAlign w:val="subscript"/>
      </w:rPr>
    </w:lvl>
    <w:lvl w:ilvl="7">
      <w:start w:val="1"/>
      <w:numFmt w:val="bullet"/>
      <w:lvlText w:val="o"/>
      <w:lvlJc w:val="left"/>
      <w:pPr>
        <w:ind w:left="6042"/>
      </w:pPr>
      <w:rPr>
        <w:rFonts w:ascii="Segoe UI Symbol" w:eastAsia="Segoe UI Symbol" w:hAnsi="Segoe UI Symbol" w:cs="Segoe UI Symbol"/>
        <w:b w:val="0"/>
        <w:i w:val="0"/>
        <w:strike w:val="0"/>
        <w:dstrike w:val="0"/>
        <w:color w:val="000000"/>
        <w:sz w:val="43"/>
        <w:szCs w:val="43"/>
        <w:u w:val="none" w:color="000000"/>
        <w:shd w:val="clear" w:color="auto" w:fill="auto"/>
        <w:vertAlign w:val="subscript"/>
      </w:rPr>
    </w:lvl>
    <w:lvl w:ilvl="8">
      <w:start w:val="1"/>
      <w:numFmt w:val="bullet"/>
      <w:lvlText w:val="▪"/>
      <w:lvlJc w:val="left"/>
      <w:pPr>
        <w:ind w:left="6762"/>
      </w:pPr>
      <w:rPr>
        <w:rFonts w:ascii="Segoe UI Symbol" w:eastAsia="Segoe UI Symbol" w:hAnsi="Segoe UI Symbol" w:cs="Segoe UI Symbol"/>
        <w:b w:val="0"/>
        <w:i w:val="0"/>
        <w:strike w:val="0"/>
        <w:dstrike w:val="0"/>
        <w:color w:val="000000"/>
        <w:sz w:val="43"/>
        <w:szCs w:val="43"/>
        <w:u w:val="none" w:color="000000"/>
        <w:shd w:val="clear" w:color="auto" w:fill="auto"/>
        <w:vertAlign w:val="subscript"/>
      </w:rPr>
    </w:lvl>
  </w:abstractNum>
  <w:abstractNum w:abstractNumId="20" w15:restartNumberingAfterBreak="0">
    <w:nsid w:val="61BF1592"/>
    <w:multiLevelType w:val="multilevel"/>
    <w:tmpl w:val="61BF1592"/>
    <w:lvl w:ilvl="0">
      <w:start w:val="1"/>
      <w:numFmt w:val="bullet"/>
      <w:lvlText w:val=""/>
      <w:lvlJc w:val="left"/>
      <w:pPr>
        <w:ind w:left="1772"/>
      </w:pPr>
      <w:rPr>
        <w:rFonts w:ascii="Wingdings" w:eastAsia="Wingdings" w:hAnsi="Wingdings" w:cs="Wingdings"/>
        <w:b w:val="0"/>
        <w:i w:val="0"/>
        <w:strike w:val="0"/>
        <w:dstrike w:val="0"/>
        <w:color w:val="000000"/>
        <w:sz w:val="14"/>
        <w:szCs w:val="14"/>
        <w:u w:val="none" w:color="000000"/>
        <w:shd w:val="clear" w:color="auto" w:fill="auto"/>
        <w:vertAlign w:val="baseline"/>
      </w:rPr>
    </w:lvl>
    <w:lvl w:ilvl="1">
      <w:start w:val="1"/>
      <w:numFmt w:val="bullet"/>
      <w:lvlText w:val="•"/>
      <w:lvlJc w:val="left"/>
      <w:pPr>
        <w:ind w:left="5"/>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bullet"/>
      <w:lvlText w:val="▪"/>
      <w:lvlJc w:val="left"/>
      <w:pPr>
        <w:ind w:left="1713"/>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3">
      <w:start w:val="1"/>
      <w:numFmt w:val="bullet"/>
      <w:lvlText w:val="•"/>
      <w:lvlJc w:val="left"/>
      <w:pPr>
        <w:ind w:left="2433"/>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bullet"/>
      <w:lvlText w:val="o"/>
      <w:lvlJc w:val="left"/>
      <w:pPr>
        <w:ind w:left="3153"/>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5">
      <w:start w:val="1"/>
      <w:numFmt w:val="bullet"/>
      <w:lvlText w:val="▪"/>
      <w:lvlJc w:val="left"/>
      <w:pPr>
        <w:ind w:left="3873"/>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6">
      <w:start w:val="1"/>
      <w:numFmt w:val="bullet"/>
      <w:lvlText w:val="•"/>
      <w:lvlJc w:val="left"/>
      <w:pPr>
        <w:ind w:left="4593"/>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bullet"/>
      <w:lvlText w:val="o"/>
      <w:lvlJc w:val="left"/>
      <w:pPr>
        <w:ind w:left="5313"/>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8">
      <w:start w:val="1"/>
      <w:numFmt w:val="bullet"/>
      <w:lvlText w:val="▪"/>
      <w:lvlJc w:val="left"/>
      <w:pPr>
        <w:ind w:left="6033"/>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abstractNum>
  <w:abstractNum w:abstractNumId="21" w15:restartNumberingAfterBreak="0">
    <w:nsid w:val="763819C9"/>
    <w:multiLevelType w:val="multilevel"/>
    <w:tmpl w:val="763819C9"/>
    <w:lvl w:ilvl="0">
      <w:start w:val="1"/>
      <w:numFmt w:val="bullet"/>
      <w:lvlText w:val="•"/>
      <w:lvlJc w:val="left"/>
      <w:pPr>
        <w:ind w:left="5"/>
      </w:pPr>
      <w:rPr>
        <w:rFonts w:ascii="Arial" w:eastAsia="Arial" w:hAnsi="Arial" w:cs="Arial"/>
        <w:b w:val="0"/>
        <w:i w:val="0"/>
        <w:strike w:val="0"/>
        <w:dstrike w:val="0"/>
        <w:color w:val="000000"/>
        <w:sz w:val="28"/>
        <w:szCs w:val="28"/>
        <w:u w:val="none" w:color="000000"/>
        <w:shd w:val="clear" w:color="auto" w:fill="auto"/>
        <w:vertAlign w:val="baseline"/>
      </w:rPr>
    </w:lvl>
    <w:lvl w:ilvl="1">
      <w:start w:val="1"/>
      <w:numFmt w:val="bullet"/>
      <w:lvlText w:val="o"/>
      <w:lvlJc w:val="left"/>
      <w:pPr>
        <w:ind w:left="1656"/>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2">
      <w:start w:val="1"/>
      <w:numFmt w:val="bullet"/>
      <w:lvlText w:val="▪"/>
      <w:lvlJc w:val="left"/>
      <w:pPr>
        <w:ind w:left="2376"/>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3">
      <w:start w:val="1"/>
      <w:numFmt w:val="bullet"/>
      <w:lvlText w:val="•"/>
      <w:lvlJc w:val="left"/>
      <w:pPr>
        <w:ind w:left="3096"/>
      </w:pPr>
      <w:rPr>
        <w:rFonts w:ascii="Arial" w:eastAsia="Arial" w:hAnsi="Arial" w:cs="Arial"/>
        <w:b w:val="0"/>
        <w:i w:val="0"/>
        <w:strike w:val="0"/>
        <w:dstrike w:val="0"/>
        <w:color w:val="000000"/>
        <w:sz w:val="28"/>
        <w:szCs w:val="28"/>
        <w:u w:val="none" w:color="000000"/>
        <w:shd w:val="clear" w:color="auto" w:fill="auto"/>
        <w:vertAlign w:val="baseline"/>
      </w:rPr>
    </w:lvl>
    <w:lvl w:ilvl="4">
      <w:start w:val="1"/>
      <w:numFmt w:val="bullet"/>
      <w:lvlText w:val="o"/>
      <w:lvlJc w:val="left"/>
      <w:pPr>
        <w:ind w:left="3816"/>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5">
      <w:start w:val="1"/>
      <w:numFmt w:val="bullet"/>
      <w:lvlText w:val="▪"/>
      <w:lvlJc w:val="left"/>
      <w:pPr>
        <w:ind w:left="4536"/>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6">
      <w:start w:val="1"/>
      <w:numFmt w:val="bullet"/>
      <w:lvlText w:val="•"/>
      <w:lvlJc w:val="left"/>
      <w:pPr>
        <w:ind w:left="5256"/>
      </w:pPr>
      <w:rPr>
        <w:rFonts w:ascii="Arial" w:eastAsia="Arial" w:hAnsi="Arial" w:cs="Arial"/>
        <w:b w:val="0"/>
        <w:i w:val="0"/>
        <w:strike w:val="0"/>
        <w:dstrike w:val="0"/>
        <w:color w:val="000000"/>
        <w:sz w:val="28"/>
        <w:szCs w:val="28"/>
        <w:u w:val="none" w:color="000000"/>
        <w:shd w:val="clear" w:color="auto" w:fill="auto"/>
        <w:vertAlign w:val="baseline"/>
      </w:rPr>
    </w:lvl>
    <w:lvl w:ilvl="7">
      <w:start w:val="1"/>
      <w:numFmt w:val="bullet"/>
      <w:lvlText w:val="o"/>
      <w:lvlJc w:val="left"/>
      <w:pPr>
        <w:ind w:left="5976"/>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8">
      <w:start w:val="1"/>
      <w:numFmt w:val="bullet"/>
      <w:lvlText w:val="▪"/>
      <w:lvlJc w:val="left"/>
      <w:pPr>
        <w:ind w:left="6696"/>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abstractNum>
  <w:abstractNum w:abstractNumId="22" w15:restartNumberingAfterBreak="0">
    <w:nsid w:val="7E6D6038"/>
    <w:multiLevelType w:val="multilevel"/>
    <w:tmpl w:val="7E6D6038"/>
    <w:lvl w:ilvl="0">
      <w:start w:val="1"/>
      <w:numFmt w:val="bullet"/>
      <w:lvlText w:val="-"/>
      <w:lvlJc w:val="left"/>
      <w:pPr>
        <w:ind w:left="348"/>
      </w:pPr>
      <w:rPr>
        <w:rFonts w:ascii="Times New Roman" w:eastAsia="Times New Roman" w:hAnsi="Times New Roman" w:cs="Times New Roman"/>
        <w:b w:val="0"/>
        <w:i w:val="0"/>
        <w:strike w:val="0"/>
        <w:dstrike w:val="0"/>
        <w:color w:val="000000"/>
        <w:sz w:val="31"/>
        <w:szCs w:val="31"/>
        <w:u w:val="none" w:color="000000"/>
        <w:shd w:val="clear" w:color="auto" w:fill="auto"/>
        <w:vertAlign w:val="subscript"/>
      </w:rPr>
    </w:lvl>
    <w:lvl w:ilvl="1">
      <w:start w:val="1"/>
      <w:numFmt w:val="bullet"/>
      <w:lvlText w:val="o"/>
      <w:lvlJc w:val="left"/>
      <w:pPr>
        <w:ind w:left="1257"/>
      </w:pPr>
      <w:rPr>
        <w:rFonts w:ascii="Times New Roman" w:eastAsia="Times New Roman" w:hAnsi="Times New Roman" w:cs="Times New Roman"/>
        <w:b w:val="0"/>
        <w:i w:val="0"/>
        <w:strike w:val="0"/>
        <w:dstrike w:val="0"/>
        <w:color w:val="000000"/>
        <w:sz w:val="31"/>
        <w:szCs w:val="31"/>
        <w:u w:val="none" w:color="000000"/>
        <w:shd w:val="clear" w:color="auto" w:fill="auto"/>
        <w:vertAlign w:val="subscript"/>
      </w:rPr>
    </w:lvl>
    <w:lvl w:ilvl="2">
      <w:start w:val="1"/>
      <w:numFmt w:val="bullet"/>
      <w:lvlText w:val="▪"/>
      <w:lvlJc w:val="left"/>
      <w:pPr>
        <w:ind w:left="1977"/>
      </w:pPr>
      <w:rPr>
        <w:rFonts w:ascii="Times New Roman" w:eastAsia="Times New Roman" w:hAnsi="Times New Roman" w:cs="Times New Roman"/>
        <w:b w:val="0"/>
        <w:i w:val="0"/>
        <w:strike w:val="0"/>
        <w:dstrike w:val="0"/>
        <w:color w:val="000000"/>
        <w:sz w:val="31"/>
        <w:szCs w:val="31"/>
        <w:u w:val="none" w:color="000000"/>
        <w:shd w:val="clear" w:color="auto" w:fill="auto"/>
        <w:vertAlign w:val="subscript"/>
      </w:rPr>
    </w:lvl>
    <w:lvl w:ilvl="3">
      <w:start w:val="1"/>
      <w:numFmt w:val="bullet"/>
      <w:lvlText w:val="•"/>
      <w:lvlJc w:val="left"/>
      <w:pPr>
        <w:ind w:left="2697"/>
      </w:pPr>
      <w:rPr>
        <w:rFonts w:ascii="Times New Roman" w:eastAsia="Times New Roman" w:hAnsi="Times New Roman" w:cs="Times New Roman"/>
        <w:b w:val="0"/>
        <w:i w:val="0"/>
        <w:strike w:val="0"/>
        <w:dstrike w:val="0"/>
        <w:color w:val="000000"/>
        <w:sz w:val="31"/>
        <w:szCs w:val="31"/>
        <w:u w:val="none" w:color="000000"/>
        <w:shd w:val="clear" w:color="auto" w:fill="auto"/>
        <w:vertAlign w:val="subscript"/>
      </w:rPr>
    </w:lvl>
    <w:lvl w:ilvl="4">
      <w:start w:val="1"/>
      <w:numFmt w:val="bullet"/>
      <w:lvlText w:val="o"/>
      <w:lvlJc w:val="left"/>
      <w:pPr>
        <w:ind w:left="3417"/>
      </w:pPr>
      <w:rPr>
        <w:rFonts w:ascii="Times New Roman" w:eastAsia="Times New Roman" w:hAnsi="Times New Roman" w:cs="Times New Roman"/>
        <w:b w:val="0"/>
        <w:i w:val="0"/>
        <w:strike w:val="0"/>
        <w:dstrike w:val="0"/>
        <w:color w:val="000000"/>
        <w:sz w:val="31"/>
        <w:szCs w:val="31"/>
        <w:u w:val="none" w:color="000000"/>
        <w:shd w:val="clear" w:color="auto" w:fill="auto"/>
        <w:vertAlign w:val="subscript"/>
      </w:rPr>
    </w:lvl>
    <w:lvl w:ilvl="5">
      <w:start w:val="1"/>
      <w:numFmt w:val="bullet"/>
      <w:lvlText w:val="▪"/>
      <w:lvlJc w:val="left"/>
      <w:pPr>
        <w:ind w:left="4137"/>
      </w:pPr>
      <w:rPr>
        <w:rFonts w:ascii="Times New Roman" w:eastAsia="Times New Roman" w:hAnsi="Times New Roman" w:cs="Times New Roman"/>
        <w:b w:val="0"/>
        <w:i w:val="0"/>
        <w:strike w:val="0"/>
        <w:dstrike w:val="0"/>
        <w:color w:val="000000"/>
        <w:sz w:val="31"/>
        <w:szCs w:val="31"/>
        <w:u w:val="none" w:color="000000"/>
        <w:shd w:val="clear" w:color="auto" w:fill="auto"/>
        <w:vertAlign w:val="subscript"/>
      </w:rPr>
    </w:lvl>
    <w:lvl w:ilvl="6">
      <w:start w:val="1"/>
      <w:numFmt w:val="bullet"/>
      <w:lvlText w:val="•"/>
      <w:lvlJc w:val="left"/>
      <w:pPr>
        <w:ind w:left="4857"/>
      </w:pPr>
      <w:rPr>
        <w:rFonts w:ascii="Times New Roman" w:eastAsia="Times New Roman" w:hAnsi="Times New Roman" w:cs="Times New Roman"/>
        <w:b w:val="0"/>
        <w:i w:val="0"/>
        <w:strike w:val="0"/>
        <w:dstrike w:val="0"/>
        <w:color w:val="000000"/>
        <w:sz w:val="31"/>
        <w:szCs w:val="31"/>
        <w:u w:val="none" w:color="000000"/>
        <w:shd w:val="clear" w:color="auto" w:fill="auto"/>
        <w:vertAlign w:val="subscript"/>
      </w:rPr>
    </w:lvl>
    <w:lvl w:ilvl="7">
      <w:start w:val="1"/>
      <w:numFmt w:val="bullet"/>
      <w:lvlText w:val="o"/>
      <w:lvlJc w:val="left"/>
      <w:pPr>
        <w:ind w:left="5577"/>
      </w:pPr>
      <w:rPr>
        <w:rFonts w:ascii="Times New Roman" w:eastAsia="Times New Roman" w:hAnsi="Times New Roman" w:cs="Times New Roman"/>
        <w:b w:val="0"/>
        <w:i w:val="0"/>
        <w:strike w:val="0"/>
        <w:dstrike w:val="0"/>
        <w:color w:val="000000"/>
        <w:sz w:val="31"/>
        <w:szCs w:val="31"/>
        <w:u w:val="none" w:color="000000"/>
        <w:shd w:val="clear" w:color="auto" w:fill="auto"/>
        <w:vertAlign w:val="subscript"/>
      </w:rPr>
    </w:lvl>
    <w:lvl w:ilvl="8">
      <w:start w:val="1"/>
      <w:numFmt w:val="bullet"/>
      <w:lvlText w:val="▪"/>
      <w:lvlJc w:val="left"/>
      <w:pPr>
        <w:ind w:left="6297"/>
      </w:pPr>
      <w:rPr>
        <w:rFonts w:ascii="Times New Roman" w:eastAsia="Times New Roman" w:hAnsi="Times New Roman" w:cs="Times New Roman"/>
        <w:b w:val="0"/>
        <w:i w:val="0"/>
        <w:strike w:val="0"/>
        <w:dstrike w:val="0"/>
        <w:color w:val="000000"/>
        <w:sz w:val="31"/>
        <w:szCs w:val="31"/>
        <w:u w:val="none" w:color="000000"/>
        <w:shd w:val="clear" w:color="auto" w:fill="auto"/>
        <w:vertAlign w:val="subscript"/>
      </w:rPr>
    </w:lvl>
  </w:abstractNum>
  <w:abstractNum w:abstractNumId="23" w15:restartNumberingAfterBreak="0">
    <w:nsid w:val="7EC22EB1"/>
    <w:multiLevelType w:val="multilevel"/>
    <w:tmpl w:val="7EC22EB1"/>
    <w:lvl w:ilvl="0">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num w:numId="1">
    <w:abstractNumId w:val="19"/>
  </w:num>
  <w:num w:numId="2">
    <w:abstractNumId w:val="16"/>
  </w:num>
  <w:num w:numId="3">
    <w:abstractNumId w:val="23"/>
  </w:num>
  <w:num w:numId="4">
    <w:abstractNumId w:val="6"/>
  </w:num>
  <w:num w:numId="5">
    <w:abstractNumId w:val="17"/>
  </w:num>
  <w:num w:numId="6">
    <w:abstractNumId w:val="14"/>
  </w:num>
  <w:num w:numId="7">
    <w:abstractNumId w:val="1"/>
  </w:num>
  <w:num w:numId="8">
    <w:abstractNumId w:val="4"/>
  </w:num>
  <w:num w:numId="9">
    <w:abstractNumId w:val="15"/>
  </w:num>
  <w:num w:numId="10">
    <w:abstractNumId w:val="13"/>
  </w:num>
  <w:num w:numId="11">
    <w:abstractNumId w:val="10"/>
  </w:num>
  <w:num w:numId="12">
    <w:abstractNumId w:val="21"/>
  </w:num>
  <w:num w:numId="13">
    <w:abstractNumId w:val="18"/>
  </w:num>
  <w:num w:numId="14">
    <w:abstractNumId w:val="20"/>
  </w:num>
  <w:num w:numId="15">
    <w:abstractNumId w:val="9"/>
  </w:num>
  <w:num w:numId="16">
    <w:abstractNumId w:val="12"/>
  </w:num>
  <w:num w:numId="17">
    <w:abstractNumId w:val="0"/>
  </w:num>
  <w:num w:numId="18">
    <w:abstractNumId w:val="22"/>
  </w:num>
  <w:num w:numId="19">
    <w:abstractNumId w:val="8"/>
  </w:num>
  <w:num w:numId="20">
    <w:abstractNumId w:val="5"/>
  </w:num>
  <w:num w:numId="21">
    <w:abstractNumId w:val="11"/>
  </w:num>
  <w:num w:numId="22">
    <w:abstractNumId w:val="3"/>
  </w:num>
  <w:num w:numId="23">
    <w:abstractNumId w:val="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061"/>
    <w:rsid w:val="00245856"/>
    <w:rsid w:val="003977E4"/>
    <w:rsid w:val="003A3CA4"/>
    <w:rsid w:val="004717C4"/>
    <w:rsid w:val="00542FFD"/>
    <w:rsid w:val="00617A7B"/>
    <w:rsid w:val="006620C2"/>
    <w:rsid w:val="007E585B"/>
    <w:rsid w:val="00826A21"/>
    <w:rsid w:val="008563BD"/>
    <w:rsid w:val="008D70EB"/>
    <w:rsid w:val="0097109D"/>
    <w:rsid w:val="009E5861"/>
    <w:rsid w:val="00A36A86"/>
    <w:rsid w:val="00AD2A53"/>
    <w:rsid w:val="00B33202"/>
    <w:rsid w:val="00BB6871"/>
    <w:rsid w:val="00C34957"/>
    <w:rsid w:val="00D0334E"/>
    <w:rsid w:val="00D362B3"/>
    <w:rsid w:val="00DB3BB1"/>
    <w:rsid w:val="00DF6FFF"/>
    <w:rsid w:val="00E40061"/>
    <w:rsid w:val="00EA7DA2"/>
    <w:rsid w:val="00ED401E"/>
    <w:rsid w:val="00EE5C06"/>
    <w:rsid w:val="00F32B0E"/>
    <w:rsid w:val="00F86559"/>
    <w:rsid w:val="646A399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C8C29B94-B29F-4285-ABF2-AF929D4A0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7" w:line="248" w:lineRule="auto"/>
      <w:ind w:left="10" w:right="440" w:hanging="2"/>
      <w:jc w:val="both"/>
    </w:pPr>
    <w:rPr>
      <w:rFonts w:ascii="Times New Roman" w:eastAsia="Times New Roman" w:hAnsi="Times New Roman" w:cs="Times New Roman"/>
      <w:color w:val="000000"/>
      <w:sz w:val="24"/>
      <w:szCs w:val="22"/>
    </w:rPr>
  </w:style>
  <w:style w:type="paragraph" w:styleId="1">
    <w:name w:val="heading 1"/>
    <w:next w:val="a"/>
    <w:link w:val="10"/>
    <w:uiPriority w:val="9"/>
    <w:unhideWhenUsed/>
    <w:qFormat/>
    <w:pPr>
      <w:keepNext/>
      <w:keepLines/>
      <w:spacing w:line="259" w:lineRule="auto"/>
      <w:ind w:left="1808"/>
      <w:jc w:val="center"/>
      <w:outlineLvl w:val="0"/>
    </w:pPr>
    <w:rPr>
      <w:rFonts w:ascii="Times New Roman" w:eastAsia="Times New Roman" w:hAnsi="Times New Roman" w:cs="Times New Roman"/>
      <w:b/>
      <w:color w:val="000000"/>
      <w:sz w:val="32"/>
      <w:szCs w:val="22"/>
    </w:rPr>
  </w:style>
  <w:style w:type="paragraph" w:styleId="2">
    <w:name w:val="heading 2"/>
    <w:next w:val="a"/>
    <w:link w:val="20"/>
    <w:uiPriority w:val="9"/>
    <w:unhideWhenUsed/>
    <w:qFormat/>
    <w:pPr>
      <w:keepNext/>
      <w:keepLines/>
      <w:spacing w:line="271" w:lineRule="auto"/>
      <w:ind w:left="10" w:right="439" w:hanging="10"/>
      <w:jc w:val="center"/>
      <w:outlineLvl w:val="1"/>
    </w:pPr>
    <w:rPr>
      <w:rFonts w:ascii="Times New Roman" w:eastAsia="Times New Roman" w:hAnsi="Times New Roman" w:cs="Times New Roman"/>
      <w:b/>
      <w:color w:val="000000"/>
      <w:sz w:val="28"/>
      <w:szCs w:val="22"/>
      <w:u w:val="single" w:color="000000"/>
    </w:rPr>
  </w:style>
  <w:style w:type="paragraph" w:styleId="3">
    <w:name w:val="heading 3"/>
    <w:next w:val="a"/>
    <w:link w:val="30"/>
    <w:uiPriority w:val="9"/>
    <w:unhideWhenUsed/>
    <w:qFormat/>
    <w:pPr>
      <w:keepNext/>
      <w:keepLines/>
      <w:spacing w:line="259" w:lineRule="auto"/>
      <w:ind w:left="522" w:hanging="10"/>
      <w:outlineLvl w:val="2"/>
    </w:pPr>
    <w:rPr>
      <w:rFonts w:ascii="Times New Roman" w:eastAsia="Times New Roman" w:hAnsi="Times New Roman" w:cs="Times New Roman"/>
      <w:b/>
      <w:i/>
      <w:color w:val="000000"/>
      <w:sz w:val="24"/>
      <w:szCs w:val="22"/>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i/>
      <w:color w:val="000000"/>
      <w:sz w:val="24"/>
      <w:u w:val="single" w:color="000000"/>
    </w:rPr>
  </w:style>
  <w:style w:type="character" w:customStyle="1" w:styleId="20">
    <w:name w:val="Заголовок 2 Знак"/>
    <w:link w:val="2"/>
    <w:rPr>
      <w:rFonts w:ascii="Times New Roman" w:eastAsia="Times New Roman" w:hAnsi="Times New Roman" w:cs="Times New Roman"/>
      <w:b/>
      <w:color w:val="000000"/>
      <w:sz w:val="28"/>
      <w:u w:val="single" w:color="000000"/>
    </w:rPr>
  </w:style>
  <w:style w:type="character" w:customStyle="1" w:styleId="10">
    <w:name w:val="Заголовок 1 Знак"/>
    <w:link w:val="1"/>
    <w:rPr>
      <w:rFonts w:ascii="Times New Roman" w:eastAsia="Times New Roman" w:hAnsi="Times New Roman" w:cs="Times New Roman"/>
      <w:b/>
      <w:color w:val="000000"/>
      <w:sz w:val="32"/>
    </w:rPr>
  </w:style>
  <w:style w:type="table" w:customStyle="1" w:styleId="TableGrid">
    <w:name w:val="TableGrid"/>
    <w:tblPr>
      <w:tblCellMar>
        <w:top w:w="0" w:type="dxa"/>
        <w:left w:w="0" w:type="dxa"/>
        <w:bottom w:w="0" w:type="dxa"/>
        <w:right w:w="0" w:type="dxa"/>
      </w:tblCellMar>
    </w:tblPr>
  </w:style>
  <w:style w:type="paragraph" w:customStyle="1" w:styleId="pright">
    <w:name w:val="pright"/>
    <w:basedOn w:val="a"/>
    <w:rsid w:val="00617A7B"/>
    <w:pPr>
      <w:spacing w:before="100" w:beforeAutospacing="1" w:after="100" w:afterAutospacing="1" w:line="240" w:lineRule="auto"/>
      <w:ind w:left="0" w:right="0" w:firstLine="0"/>
      <w:jc w:val="left"/>
    </w:pPr>
    <w:rPr>
      <w:color w:val="auto"/>
      <w:szCs w:val="24"/>
    </w:rPr>
  </w:style>
  <w:style w:type="paragraph" w:styleId="a3">
    <w:name w:val="List Paragraph"/>
    <w:basedOn w:val="a"/>
    <w:uiPriority w:val="34"/>
    <w:qFormat/>
    <w:rsid w:val="00AD2A53"/>
    <w:pPr>
      <w:spacing w:after="200" w:line="276" w:lineRule="auto"/>
      <w:ind w:left="720" w:right="0" w:firstLine="0"/>
      <w:contextualSpacing/>
      <w:jc w:val="left"/>
    </w:pPr>
    <w:rPr>
      <w:rFonts w:asciiTheme="minorHAnsi" w:eastAsiaTheme="minorHAnsi" w:hAnsiTheme="minorHAnsi" w:cstheme="minorBidi"/>
      <w:color w:val="auto"/>
      <w:sz w:val="22"/>
      <w:lang w:eastAsia="en-US"/>
    </w:rPr>
  </w:style>
  <w:style w:type="character" w:styleId="a4">
    <w:name w:val="Strong"/>
    <w:qFormat/>
    <w:rsid w:val="00AD2A53"/>
    <w:rPr>
      <w:b/>
      <w:bCs/>
    </w:rPr>
  </w:style>
  <w:style w:type="table" w:styleId="a5">
    <w:name w:val="Table Grid"/>
    <w:basedOn w:val="a1"/>
    <w:uiPriority w:val="39"/>
    <w:rsid w:val="00AD2A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503391">
      <w:bodyDiv w:val="1"/>
      <w:marLeft w:val="0"/>
      <w:marRight w:val="0"/>
      <w:marTop w:val="0"/>
      <w:marBottom w:val="0"/>
      <w:divBdr>
        <w:top w:val="none" w:sz="0" w:space="0" w:color="auto"/>
        <w:left w:val="none" w:sz="0" w:space="0" w:color="auto"/>
        <w:bottom w:val="none" w:sz="0" w:space="0" w:color="auto"/>
        <w:right w:val="none" w:sz="0" w:space="0" w:color="auto"/>
      </w:divBdr>
      <w:divsChild>
        <w:div w:id="598638014">
          <w:marLeft w:val="0"/>
          <w:marRight w:val="0"/>
          <w:marTop w:val="0"/>
          <w:marBottom w:val="0"/>
          <w:divBdr>
            <w:top w:val="none" w:sz="0" w:space="0" w:color="auto"/>
            <w:left w:val="none" w:sz="0" w:space="0" w:color="auto"/>
            <w:bottom w:val="none" w:sz="0" w:space="0" w:color="auto"/>
            <w:right w:val="none" w:sz="0" w:space="0" w:color="auto"/>
          </w:divBdr>
        </w:div>
        <w:div w:id="4981618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2439A6-BFD1-4E8B-A561-124418B88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27</Pages>
  <Words>11108</Words>
  <Characters>63316</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13</cp:revision>
  <dcterms:created xsi:type="dcterms:W3CDTF">2024-02-01T10:41:00Z</dcterms:created>
  <dcterms:modified xsi:type="dcterms:W3CDTF">2024-03-06T07:00:00Z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11083D3F60354AEDBD6BEA7886B3A67B_12</vt:lpwstr>
  </property>
</Properties>
</file>