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AC" w:rsidRDefault="00C971AC" w:rsidP="00C97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 года</w:t>
      </w:r>
    </w:p>
    <w:p w:rsidR="003B0654" w:rsidRDefault="003B0654" w:rsidP="003B0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1F6">
        <w:rPr>
          <w:rFonts w:ascii="Times New Roman" w:hAnsi="Times New Roman" w:cs="Times New Roman"/>
          <w:b/>
          <w:sz w:val="28"/>
          <w:szCs w:val="28"/>
        </w:rPr>
        <w:t>Заповедный урок</w:t>
      </w:r>
      <w:r>
        <w:rPr>
          <w:rFonts w:ascii="Times New Roman" w:hAnsi="Times New Roman" w:cs="Times New Roman"/>
          <w:sz w:val="28"/>
          <w:szCs w:val="28"/>
        </w:rPr>
        <w:t xml:space="preserve"> (9-14 января 2024 г.)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5405"/>
        <w:gridCol w:w="916"/>
        <w:gridCol w:w="2540"/>
      </w:tblGrid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классного часа</w:t>
            </w:r>
          </w:p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проводил</w:t>
            </w: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об ООТ: НП «Орловское Полесье» и «Истоке Оки»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А.А., Ядрова Н.И.</w:t>
            </w: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«Птичий гороскоп» 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B0654" w:rsidRDefault="003B0654" w:rsidP="00D3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книга»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«Друзья заповедных островов»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B0654" w:rsidRPr="00A5775B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B">
              <w:rPr>
                <w:rFonts w:ascii="Times New Roman" w:hAnsi="Times New Roman" w:cs="Times New Roman"/>
                <w:sz w:val="28"/>
              </w:rPr>
              <w:t>Экологический диктант «Экология, окружающая среда и человек»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Т.И.</w:t>
            </w:r>
          </w:p>
        </w:tc>
      </w:tr>
      <w:tr w:rsidR="003B0654" w:rsidTr="00D35473"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0" w:type="auto"/>
          </w:tcPr>
          <w:p w:rsidR="003B0654" w:rsidRDefault="003B0654" w:rsidP="00D3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B0654" w:rsidRDefault="003B0654" w:rsidP="003B0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654" w:rsidRPr="00A079E0" w:rsidRDefault="003B0654" w:rsidP="003B0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654" w:rsidRDefault="003B0654" w:rsidP="003B0654">
      <w:r w:rsidRPr="00FB582F">
        <w:rPr>
          <w:noProof/>
          <w:lang w:eastAsia="ru-RU"/>
        </w:rPr>
        <w:drawing>
          <wp:inline distT="0" distB="0" distL="0" distR="0" wp14:anchorId="275CFB55" wp14:editId="3522B48F">
            <wp:extent cx="1786390" cy="1125371"/>
            <wp:effectExtent l="19050" t="0" r="4310" b="0"/>
            <wp:docPr id="3" name="Рисунок 3" descr="C:\Users\User\Desktop\фотки до 19 янв 2024 г\20240118_15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до 19 янв 2024 г\20240118_1521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95" b="6079"/>
                    <a:stretch/>
                  </pic:blipFill>
                  <pic:spPr bwMode="auto">
                    <a:xfrm>
                      <a:off x="0" y="0"/>
                      <a:ext cx="1792713" cy="11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 w:rsidRPr="00433706">
        <w:rPr>
          <w:noProof/>
          <w:lang w:eastAsia="ru-RU"/>
        </w:rPr>
        <w:drawing>
          <wp:inline distT="0" distB="0" distL="0" distR="0" wp14:anchorId="0F75B322" wp14:editId="3165E962">
            <wp:extent cx="1752600" cy="1149328"/>
            <wp:effectExtent l="19050" t="0" r="0" b="0"/>
            <wp:docPr id="4" name="Рисунок 4" descr="C:\Users\User\Desktop\пресрелизы последние\Прессрелиз черновик  14.01.2024 г\20240111_15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релизы последние\Прессрелиз черновик  14.01.2024 г\20240111_154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1"/>
                    <a:stretch/>
                  </pic:blipFill>
                  <pic:spPr bwMode="auto">
                    <a:xfrm>
                      <a:off x="0" y="0"/>
                      <a:ext cx="1760889" cy="115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2DB719C3" wp14:editId="64641A6A">
            <wp:extent cx="1514475" cy="1265210"/>
            <wp:effectExtent l="19050" t="0" r="9525" b="0"/>
            <wp:docPr id="5" name="Рисунок 1" descr="C:\Users\Admin\Desktop\20240119_10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0119_103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02" r="25601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654" w:rsidRDefault="003B0654" w:rsidP="003B0654">
      <w:r>
        <w:t xml:space="preserve">«Друзья заповедных </w:t>
      </w:r>
      <w:proofErr w:type="gramStart"/>
      <w:r>
        <w:t xml:space="preserve">островов»   </w:t>
      </w:r>
      <w:proofErr w:type="gramEnd"/>
      <w:r>
        <w:t xml:space="preserve">          Экологический диктант                          </w:t>
      </w:r>
      <w:proofErr w:type="spellStart"/>
      <w:r>
        <w:t>Квест</w:t>
      </w:r>
      <w:proofErr w:type="spellEnd"/>
      <w:r>
        <w:t xml:space="preserve"> «Красная книга»</w:t>
      </w:r>
    </w:p>
    <w:p w:rsidR="003B0654" w:rsidRDefault="003B0654" w:rsidP="003B0654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6F5646C5" wp14:editId="5BE5F3D8">
            <wp:extent cx="2350558" cy="1322189"/>
            <wp:effectExtent l="19050" t="0" r="0" b="0"/>
            <wp:docPr id="6" name="Рисунок 2" descr="C:\Users\Admin\Desktop\20240119_10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0119_104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80" cy="13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836251">
        <w:rPr>
          <w:noProof/>
          <w:lang w:eastAsia="ru-RU"/>
        </w:rPr>
        <w:drawing>
          <wp:inline distT="0" distB="0" distL="0" distR="0" wp14:anchorId="1FC87E1C" wp14:editId="699ACD70">
            <wp:extent cx="1724025" cy="1293019"/>
            <wp:effectExtent l="19050" t="0" r="9525" b="0"/>
            <wp:docPr id="7" name="Рисунок 7" descr="C:\Users\User\Desktop\фотки до 19 янв 2024 г\IMG-202401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до 19 янв 2024 г\IMG-20240109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4" cy="129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0031E3">
        <w:rPr>
          <w:noProof/>
          <w:lang w:eastAsia="ru-RU"/>
        </w:rPr>
        <w:drawing>
          <wp:inline distT="0" distB="0" distL="0" distR="0" wp14:anchorId="72C836A6" wp14:editId="05E56CE7">
            <wp:extent cx="1219200" cy="1759669"/>
            <wp:effectExtent l="19050" t="0" r="0" b="0"/>
            <wp:docPr id="8" name="Рисунок 8" descr="C:\Users\User\Desktop\Фотки хранители воды\DSCN6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хранители воды\DSCN6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0" t="10433" r="36630" b="17731"/>
                    <a:stretch/>
                  </pic:blipFill>
                  <pic:spPr bwMode="auto">
                    <a:xfrm>
                      <a:off x="0" y="0"/>
                      <a:ext cx="1224020" cy="17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654" w:rsidRDefault="003B0654" w:rsidP="003B0654">
      <w:pPr>
        <w:spacing w:after="0"/>
      </w:pPr>
      <w:r>
        <w:t xml:space="preserve">                                      Акция «Покормите птиц </w:t>
      </w:r>
      <w:proofErr w:type="gramStart"/>
      <w:r>
        <w:t xml:space="preserve">зимой»   </w:t>
      </w:r>
      <w:proofErr w:type="gramEnd"/>
      <w:r>
        <w:t xml:space="preserve">                                        Просмотр презентации  </w:t>
      </w:r>
    </w:p>
    <w:p w:rsidR="003B0654" w:rsidRDefault="003B0654" w:rsidP="003B0654">
      <w:pPr>
        <w:spacing w:after="0"/>
      </w:pPr>
      <w:r>
        <w:t xml:space="preserve">                                                                                                                                         «НП «Орловское Полесье»</w:t>
      </w:r>
    </w:p>
    <w:p w:rsidR="00B66D20" w:rsidRDefault="00B66D20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20" w:rsidRDefault="00B66D20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20" w:rsidRDefault="00B66D20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20" w:rsidRDefault="00B66D20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20" w:rsidRDefault="00B66D20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C4" w:rsidRPr="00B66D20" w:rsidRDefault="00F652C4" w:rsidP="00B66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20">
        <w:rPr>
          <w:rFonts w:ascii="Times New Roman" w:hAnsi="Times New Roman" w:cs="Times New Roman"/>
          <w:b/>
          <w:sz w:val="28"/>
          <w:szCs w:val="28"/>
        </w:rPr>
        <w:lastRenderedPageBreak/>
        <w:t>15 января 2024 г.</w:t>
      </w:r>
    </w:p>
    <w:p w:rsidR="00F652C4" w:rsidRPr="00B66D20" w:rsidRDefault="00B66D20" w:rsidP="00B66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2C4" w:rsidRPr="00B66D20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F652C4" w:rsidRPr="00C863CF">
        <w:rPr>
          <w:rFonts w:ascii="Times New Roman" w:hAnsi="Times New Roman" w:cs="Times New Roman"/>
          <w:sz w:val="28"/>
          <w:szCs w:val="28"/>
          <w:u w:val="single"/>
        </w:rPr>
        <w:t>Всероссийских Рождественских учётов</w:t>
      </w:r>
      <w:r w:rsidR="00F652C4" w:rsidRPr="00B66D20">
        <w:rPr>
          <w:rFonts w:ascii="Times New Roman" w:hAnsi="Times New Roman" w:cs="Times New Roman"/>
          <w:sz w:val="28"/>
          <w:szCs w:val="28"/>
        </w:rPr>
        <w:t xml:space="preserve"> зимующих птиц. Получена информация о зимующих видах на территории деревни Ловчиково, в биоценозе Ловчиковского леса, а также в окрестностях Ловчиково </w:t>
      </w:r>
      <w:r w:rsidRPr="00B66D20">
        <w:rPr>
          <w:rFonts w:ascii="Times New Roman" w:hAnsi="Times New Roman" w:cs="Times New Roman"/>
          <w:sz w:val="28"/>
          <w:szCs w:val="28"/>
        </w:rPr>
        <w:t>–</w:t>
      </w:r>
      <w:r w:rsidR="00F652C4" w:rsidRPr="00B66D20">
        <w:rPr>
          <w:rFonts w:ascii="Times New Roman" w:hAnsi="Times New Roman" w:cs="Times New Roman"/>
          <w:sz w:val="28"/>
          <w:szCs w:val="28"/>
        </w:rPr>
        <w:t xml:space="preserve"> </w:t>
      </w:r>
      <w:r w:rsidRPr="00B66D20">
        <w:rPr>
          <w:rFonts w:ascii="Times New Roman" w:hAnsi="Times New Roman" w:cs="Times New Roman"/>
          <w:sz w:val="28"/>
          <w:szCs w:val="28"/>
        </w:rPr>
        <w:t>в лесных полосах и лесонасаждениях, расположенных вдоль дороги от д. Ловчиково до д. Глебово Глазуновского района Орловской области. В</w:t>
      </w:r>
      <w:r>
        <w:rPr>
          <w:rFonts w:ascii="Times New Roman" w:hAnsi="Times New Roman" w:cs="Times New Roman"/>
          <w:sz w:val="28"/>
          <w:szCs w:val="28"/>
        </w:rPr>
        <w:t>сего в</w:t>
      </w:r>
      <w:r w:rsidRPr="00B66D20">
        <w:rPr>
          <w:rFonts w:ascii="Times New Roman" w:hAnsi="Times New Roman" w:cs="Times New Roman"/>
          <w:sz w:val="28"/>
          <w:szCs w:val="28"/>
        </w:rPr>
        <w:t>ыявлено 16 видов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2C4" w:rsidRDefault="00B66D20" w:rsidP="00B66D20">
      <w:pPr>
        <w:spacing w:after="0"/>
        <w:jc w:val="both"/>
      </w:pPr>
      <w:r w:rsidRPr="00B66D20">
        <w:rPr>
          <w:rFonts w:ascii="Times New Roman" w:hAnsi="Times New Roman" w:cs="Times New Roman"/>
          <w:sz w:val="28"/>
          <w:szCs w:val="28"/>
        </w:rPr>
        <w:t xml:space="preserve">        </w:t>
      </w:r>
      <w:r w:rsidR="00F652C4" w:rsidRPr="00B66D20">
        <w:rPr>
          <w:rFonts w:ascii="Times New Roman" w:hAnsi="Times New Roman" w:cs="Times New Roman"/>
          <w:sz w:val="28"/>
          <w:szCs w:val="28"/>
        </w:rPr>
        <w:t>В акц</w:t>
      </w:r>
      <w:r>
        <w:rPr>
          <w:rFonts w:ascii="Times New Roman" w:hAnsi="Times New Roman" w:cs="Times New Roman"/>
          <w:sz w:val="28"/>
          <w:szCs w:val="28"/>
        </w:rPr>
        <w:t>ии приняли участие 28 обучающихся 5-9 классов и учителя школы.</w:t>
      </w:r>
      <w:r w:rsidR="001D5DC0">
        <w:rPr>
          <w:rFonts w:ascii="Times New Roman" w:hAnsi="Times New Roman" w:cs="Times New Roman"/>
          <w:sz w:val="28"/>
          <w:szCs w:val="28"/>
        </w:rPr>
        <w:t xml:space="preserve"> Результаты отправлены координаторам акции </w:t>
      </w:r>
      <w:r w:rsidR="00A04724">
        <w:rPr>
          <w:rFonts w:ascii="Times New Roman" w:hAnsi="Times New Roman" w:cs="Times New Roman"/>
          <w:sz w:val="28"/>
          <w:szCs w:val="28"/>
        </w:rPr>
        <w:t>в центр СОПРа и Мензбировского орнитологического общества.</w:t>
      </w:r>
    </w:p>
    <w:p w:rsidR="00F652C4" w:rsidRDefault="00F652C4" w:rsidP="003B0654">
      <w:pPr>
        <w:spacing w:after="0"/>
      </w:pPr>
    </w:p>
    <w:p w:rsidR="003B0654" w:rsidRDefault="003B0654" w:rsidP="00C97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января 2024 г.</w:t>
      </w:r>
    </w:p>
    <w:p w:rsidR="003B0654" w:rsidRPr="00C971AC" w:rsidRDefault="003B0654" w:rsidP="00C97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Региональные конкурсы</w:t>
      </w:r>
    </w:p>
    <w:p w:rsidR="00C971AC" w:rsidRDefault="00C971AC" w:rsidP="00C9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Ученицы 9 класса Лебедева Елизавета и Зенина Екатерина в ходе деятельности школьного ЭКО «Пойдём в мой край…» </w:t>
      </w:r>
      <w:r w:rsidR="00B66D20">
        <w:rPr>
          <w:rFonts w:ascii="Times New Roman" w:hAnsi="Times New Roman" w:cs="Times New Roman"/>
          <w:sz w:val="28"/>
          <w:szCs w:val="28"/>
        </w:rPr>
        <w:t>завершили проектно</w:t>
      </w:r>
      <w:r>
        <w:rPr>
          <w:rFonts w:ascii="Times New Roman" w:hAnsi="Times New Roman" w:cs="Times New Roman"/>
          <w:sz w:val="28"/>
          <w:szCs w:val="28"/>
        </w:rPr>
        <w:t>-исследовательские работы и предостав</w:t>
      </w:r>
      <w:r w:rsidR="00695756">
        <w:rPr>
          <w:rFonts w:ascii="Times New Roman" w:hAnsi="Times New Roman" w:cs="Times New Roman"/>
          <w:sz w:val="28"/>
          <w:szCs w:val="28"/>
        </w:rPr>
        <w:t>или их на региональные конкурсы:</w:t>
      </w:r>
    </w:p>
    <w:p w:rsidR="00C971AC" w:rsidRDefault="00695756" w:rsidP="00C9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971AC">
        <w:rPr>
          <w:rFonts w:ascii="Times New Roman" w:hAnsi="Times New Roman" w:cs="Times New Roman"/>
          <w:sz w:val="28"/>
          <w:szCs w:val="28"/>
        </w:rPr>
        <w:t xml:space="preserve">«Трансформация древостоя биоценоза Ловчиковского леса» - на конкурс «МИФ-2024» (автор Лебедева Елизавета); </w:t>
      </w:r>
    </w:p>
    <w:p w:rsidR="001B4F59" w:rsidRDefault="00C971AC" w:rsidP="00C9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работа «Кустарники биоценоза Ловчиковского леса» (с </w:t>
      </w:r>
      <w:r w:rsidR="00695756">
        <w:rPr>
          <w:rFonts w:ascii="Times New Roman" w:hAnsi="Times New Roman" w:cs="Times New Roman"/>
          <w:sz w:val="28"/>
          <w:szCs w:val="28"/>
        </w:rPr>
        <w:t xml:space="preserve">разработкой материалов для экологической тропы) – на </w:t>
      </w:r>
      <w:r>
        <w:rPr>
          <w:rFonts w:ascii="Times New Roman" w:hAnsi="Times New Roman" w:cs="Times New Roman"/>
          <w:sz w:val="28"/>
          <w:szCs w:val="28"/>
        </w:rPr>
        <w:t>Всероссийский юниорский лесной конкурс «Подрост»</w:t>
      </w:r>
      <w:r w:rsidR="00695756">
        <w:rPr>
          <w:rFonts w:ascii="Times New Roman" w:hAnsi="Times New Roman" w:cs="Times New Roman"/>
          <w:sz w:val="28"/>
          <w:szCs w:val="28"/>
        </w:rPr>
        <w:t xml:space="preserve"> (автор Зенина Екатерина)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1AC" w:rsidRDefault="00C971AC" w:rsidP="00C9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наших работах продолжено изучение видового состава биоценоза Ловчиковского леса, разработан проект экологической тропы для снижения рекреационной нагрузки, которая возросла из-за притока туристов; эти работы актуальны, сказала ученица 9 класса Зенина Екатерина.</w:t>
      </w:r>
    </w:p>
    <w:p w:rsidR="00B66D20" w:rsidRDefault="00B66D20" w:rsidP="00C9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079" w:rsidRDefault="00B66D20" w:rsidP="00551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 2024 г.</w:t>
      </w:r>
    </w:p>
    <w:p w:rsidR="00917BE9" w:rsidRDefault="00917BE9" w:rsidP="00F65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5AA">
        <w:rPr>
          <w:rFonts w:ascii="Times New Roman" w:hAnsi="Times New Roman" w:cs="Times New Roman"/>
          <w:b/>
          <w:sz w:val="28"/>
          <w:szCs w:val="28"/>
        </w:rPr>
        <w:t>Награда Департамента образования Орловской области</w:t>
      </w:r>
    </w:p>
    <w:p w:rsidR="00B66D20" w:rsidRDefault="00551079" w:rsidP="00F65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E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4FE902" wp14:editId="7BAA9DC8">
            <wp:simplePos x="0" y="0"/>
            <wp:positionH relativeFrom="margin">
              <wp:posOffset>2348865</wp:posOffset>
            </wp:positionH>
            <wp:positionV relativeFrom="paragraph">
              <wp:posOffset>27305</wp:posOffset>
            </wp:positionV>
            <wp:extent cx="1637665" cy="2019300"/>
            <wp:effectExtent l="0" t="0" r="635" b="0"/>
            <wp:wrapNone/>
            <wp:docPr id="1" name="Рисунок 1" descr="C:\Users\User\Desktop\фотки 1 февраля 2024\20240131_1441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1 февраля 2024\20240131_144156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r="38033"/>
                    <a:stretch/>
                  </pic:blipFill>
                  <pic:spPr bwMode="auto">
                    <a:xfrm>
                      <a:off x="0" y="0"/>
                      <a:ext cx="16376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D20" w:rsidRPr="00F652C4" w:rsidRDefault="00B66D20" w:rsidP="00F65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20" w:rsidRDefault="003B0654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B66D20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917BE9" w:rsidRPr="00FD55AA" w:rsidRDefault="00B66D20" w:rsidP="00917BE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</w:t>
      </w:r>
      <w:r w:rsidR="00917BE9" w:rsidRPr="00FD55AA">
        <w:rPr>
          <w:rFonts w:eastAsiaTheme="minorEastAsia"/>
          <w:kern w:val="24"/>
          <w:sz w:val="28"/>
          <w:szCs w:val="28"/>
        </w:rPr>
        <w:t>В школе реализуется программа организационно-научной и практической деятельности РИП.</w:t>
      </w:r>
      <w:r w:rsidR="00917BE9">
        <w:rPr>
          <w:rFonts w:eastAsiaTheme="minorEastAsia"/>
          <w:kern w:val="24"/>
          <w:sz w:val="28"/>
          <w:szCs w:val="28"/>
        </w:rPr>
        <w:t xml:space="preserve"> </w:t>
      </w:r>
      <w:r w:rsidR="00917BE9" w:rsidRPr="00FD55AA">
        <w:rPr>
          <w:rFonts w:eastAsiaTheme="minorEastAsia"/>
          <w:kern w:val="24"/>
          <w:sz w:val="28"/>
          <w:szCs w:val="28"/>
        </w:rPr>
        <w:t>Руководитель РИП в образовательной организации: учитель биологии Н.И. Ядрова</w:t>
      </w:r>
      <w:r w:rsidR="00917BE9" w:rsidRPr="00FD55AA">
        <w:rPr>
          <w:sz w:val="28"/>
          <w:szCs w:val="28"/>
        </w:rPr>
        <w:t xml:space="preserve">. Руководитель школы </w:t>
      </w:r>
      <w:r w:rsidR="00917BE9">
        <w:rPr>
          <w:sz w:val="28"/>
          <w:szCs w:val="28"/>
        </w:rPr>
        <w:t>О.И. Климова</w:t>
      </w:r>
      <w:r w:rsidR="00917BE9" w:rsidRPr="00FD55AA">
        <w:rPr>
          <w:sz w:val="28"/>
          <w:szCs w:val="28"/>
        </w:rPr>
        <w:t xml:space="preserve"> оказывает всяческую поддержку и поощряет инновационную деятельность школьного отделения </w:t>
      </w:r>
      <w:r w:rsidR="00917BE9">
        <w:rPr>
          <w:sz w:val="28"/>
          <w:szCs w:val="28"/>
        </w:rPr>
        <w:t>РИП</w:t>
      </w:r>
      <w:r w:rsidR="00917BE9" w:rsidRPr="00FD55AA">
        <w:rPr>
          <w:sz w:val="28"/>
          <w:szCs w:val="28"/>
        </w:rPr>
        <w:t xml:space="preserve">. </w:t>
      </w:r>
    </w:p>
    <w:p w:rsidR="003B0654" w:rsidRDefault="00917BE9" w:rsidP="0091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Содержание деятельности</w:t>
      </w:r>
      <w:r w:rsidRPr="00FD55AA">
        <w:rPr>
          <w:rFonts w:ascii="Times New Roman" w:hAnsi="Times New Roman" w:cs="Times New Roman"/>
          <w:sz w:val="28"/>
          <w:szCs w:val="28"/>
        </w:rPr>
        <w:t xml:space="preserve"> в составе РИП нацелено на расширение и углубление знаний, предлагаемых школьной программой по биологии и экологии.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FD55AA">
        <w:rPr>
          <w:rFonts w:ascii="Times New Roman" w:hAnsi="Times New Roman" w:cs="Times New Roman"/>
          <w:sz w:val="28"/>
          <w:szCs w:val="28"/>
        </w:rPr>
        <w:t xml:space="preserve"> участвуют в конкурсах и фестивалях, экологических акциях, проводят исследования и эксперименты</w:t>
      </w:r>
      <w:r>
        <w:rPr>
          <w:rFonts w:ascii="Times New Roman" w:hAnsi="Times New Roman" w:cs="Times New Roman"/>
          <w:sz w:val="28"/>
          <w:szCs w:val="28"/>
        </w:rPr>
        <w:t xml:space="preserve"> на учебно-опытном участке</w:t>
      </w:r>
      <w:r w:rsidRPr="00FD55AA">
        <w:rPr>
          <w:rFonts w:ascii="Times New Roman" w:hAnsi="Times New Roman" w:cs="Times New Roman"/>
          <w:sz w:val="28"/>
          <w:szCs w:val="28"/>
        </w:rPr>
        <w:t>. В течение 2021 -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AA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FD55A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D55AA">
        <w:rPr>
          <w:rFonts w:ascii="Times New Roman" w:hAnsi="Times New Roman" w:cs="Times New Roman"/>
          <w:sz w:val="28"/>
          <w:szCs w:val="28"/>
        </w:rPr>
        <w:t>. в рамках РИП проведено 24 мероприятия. Обучающиеся и педагоги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принимали </w:t>
      </w:r>
      <w:r w:rsidRPr="00FD55AA">
        <w:rPr>
          <w:rFonts w:ascii="Times New Roman" w:hAnsi="Times New Roman" w:cs="Times New Roman"/>
          <w:sz w:val="28"/>
          <w:szCs w:val="28"/>
        </w:rPr>
        <w:t>участие в разнообразных акциях и конкурсах международного, всероссийского 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уровней, в десяти из которых</w:t>
      </w:r>
      <w:r w:rsidRPr="00FD55AA">
        <w:rPr>
          <w:rFonts w:ascii="Times New Roman" w:hAnsi="Times New Roman" w:cs="Times New Roman"/>
          <w:sz w:val="28"/>
          <w:szCs w:val="28"/>
        </w:rPr>
        <w:t xml:space="preserve"> были признаны победителями или призёрами. Особенно отличились обучающиеся </w:t>
      </w:r>
      <w:r w:rsidR="003B0654" w:rsidRPr="00FD55AA">
        <w:rPr>
          <w:rFonts w:ascii="Times New Roman" w:hAnsi="Times New Roman" w:cs="Times New Roman"/>
          <w:sz w:val="28"/>
          <w:szCs w:val="28"/>
        </w:rPr>
        <w:t xml:space="preserve">школы: </w:t>
      </w:r>
      <w:r w:rsidR="003B0654">
        <w:rPr>
          <w:rFonts w:ascii="Times New Roman" w:hAnsi="Times New Roman" w:cs="Times New Roman"/>
          <w:sz w:val="28"/>
          <w:szCs w:val="28"/>
        </w:rPr>
        <w:t>Кондакова</w:t>
      </w:r>
      <w:r w:rsidRPr="00FD55AA">
        <w:rPr>
          <w:rFonts w:ascii="Times New Roman" w:hAnsi="Times New Roman" w:cs="Times New Roman"/>
          <w:sz w:val="28"/>
          <w:szCs w:val="28"/>
        </w:rPr>
        <w:t xml:space="preserve"> Валерия, Кузина Ариана и </w:t>
      </w:r>
      <w:r w:rsidR="003B0654" w:rsidRPr="00FD55AA">
        <w:rPr>
          <w:rFonts w:ascii="Times New Roman" w:hAnsi="Times New Roman" w:cs="Times New Roman"/>
          <w:sz w:val="28"/>
          <w:szCs w:val="28"/>
        </w:rPr>
        <w:t xml:space="preserve">Лебедева </w:t>
      </w:r>
      <w:r w:rsidR="003B0654">
        <w:rPr>
          <w:rFonts w:ascii="Times New Roman" w:hAnsi="Times New Roman" w:cs="Times New Roman"/>
          <w:sz w:val="28"/>
          <w:szCs w:val="28"/>
        </w:rPr>
        <w:t>Елизавета</w:t>
      </w:r>
      <w:r w:rsidRPr="00FD55AA">
        <w:rPr>
          <w:rFonts w:ascii="Times New Roman" w:hAnsi="Times New Roman" w:cs="Times New Roman"/>
          <w:sz w:val="28"/>
          <w:szCs w:val="28"/>
        </w:rPr>
        <w:t>.</w:t>
      </w:r>
      <w:r w:rsidR="003B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E9" w:rsidRDefault="003B0654" w:rsidP="0091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7BE9">
        <w:rPr>
          <w:rFonts w:ascii="Times New Roman" w:hAnsi="Times New Roman" w:cs="Times New Roman"/>
          <w:sz w:val="28"/>
          <w:szCs w:val="28"/>
        </w:rPr>
        <w:t xml:space="preserve">31 января 2024 года </w:t>
      </w:r>
      <w:r w:rsidR="00917BE9" w:rsidRPr="00FD55AA">
        <w:rPr>
          <w:rFonts w:ascii="Times New Roman" w:hAnsi="Times New Roman" w:cs="Times New Roman"/>
          <w:sz w:val="28"/>
          <w:szCs w:val="28"/>
        </w:rPr>
        <w:t xml:space="preserve">МБОУ Ловчиковская основная школа награждена благодарственным письмом Департамента образования Орловской области за эффективную трансляцию результатов инновационной деятельности на региональном уровне и творческую презентацию работы в рамках Фестиваля региональных инновационных площадок – 2023. Торжественное заседание в честь победителей разнообразных конкурсов проходило в здании театра кукол, </w:t>
      </w:r>
      <w:r w:rsidR="00917BE9">
        <w:rPr>
          <w:rFonts w:ascii="Times New Roman" w:hAnsi="Times New Roman" w:cs="Times New Roman"/>
          <w:sz w:val="28"/>
          <w:szCs w:val="28"/>
        </w:rPr>
        <w:t xml:space="preserve">в областном центре, 31 января 2024 года.  </w:t>
      </w:r>
    </w:p>
    <w:p w:rsidR="00551079" w:rsidRPr="00551079" w:rsidRDefault="00917BE9" w:rsidP="005510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33641">
        <w:rPr>
          <w:sz w:val="28"/>
          <w:szCs w:val="28"/>
        </w:rPr>
        <w:t xml:space="preserve">Деятельность РИП будет продолжаться до 2026 года и позволит развивать у обучающихся экоцентрическое мышление, благодаря которому подрастающее поколение, воздействуя на природу и используя её ресурсы, не забудет позаботиться о её сохранности и защите. </w:t>
      </w:r>
    </w:p>
    <w:p w:rsidR="005756E8" w:rsidRDefault="005756E8" w:rsidP="00575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E8">
        <w:rPr>
          <w:rFonts w:ascii="Times New Roman" w:hAnsi="Times New Roman" w:cs="Times New Roman"/>
          <w:b/>
          <w:sz w:val="28"/>
          <w:szCs w:val="28"/>
        </w:rPr>
        <w:t>Февраль 2024 г.</w:t>
      </w:r>
    </w:p>
    <w:p w:rsidR="00D86AE4" w:rsidRDefault="00D86AE4" w:rsidP="00575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Призовое место в юниорском конкурсе «Подрост» </w:t>
      </w:r>
      <w:r w:rsidRPr="00D86AE4">
        <w:rPr>
          <w:rFonts w:ascii="Times New Roman" w:hAnsi="Times New Roman" w:cs="Times New Roman"/>
          <w:sz w:val="28"/>
          <w:szCs w:val="28"/>
        </w:rPr>
        <w:t>(региональный этап)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E96" w:rsidRDefault="00746E96" w:rsidP="00575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97E" w:rsidRPr="00746E96" w:rsidRDefault="0086197E" w:rsidP="0086197E">
      <w:pPr>
        <w:spacing w:after="0"/>
        <w:jc w:val="center"/>
        <w:rPr>
          <w:rFonts w:ascii="Times New Roman" w:hAnsi="Times New Roman" w:cs="Times New Roman"/>
        </w:rPr>
      </w:pPr>
      <w:r w:rsidRPr="00746E96">
        <w:rPr>
          <w:rFonts w:ascii="Times New Roman" w:hAnsi="Times New Roman" w:cs="Times New Roman"/>
        </w:rPr>
        <w:t>БЮДЖЕТНОЕ УЧРЕЖДЕНИЕ ОРЛОВСКОЙ ОБЛАСТИ</w:t>
      </w:r>
    </w:p>
    <w:p w:rsidR="0086197E" w:rsidRPr="00746E96" w:rsidRDefault="0086197E" w:rsidP="0086197E">
      <w:pPr>
        <w:spacing w:after="0"/>
        <w:jc w:val="center"/>
        <w:rPr>
          <w:rFonts w:ascii="Times New Roman" w:hAnsi="Times New Roman" w:cs="Times New Roman"/>
        </w:rPr>
      </w:pPr>
      <w:r w:rsidRPr="00746E96">
        <w:rPr>
          <w:rFonts w:ascii="Times New Roman" w:hAnsi="Times New Roman" w:cs="Times New Roman"/>
        </w:rPr>
        <w:t>ДОПОЛНИТЕЛЬНОГО ПРОФЕССИОНАЛЬНОГО ОБРАЗОВАНИЯ</w:t>
      </w:r>
    </w:p>
    <w:p w:rsidR="0086197E" w:rsidRPr="00746E96" w:rsidRDefault="0086197E" w:rsidP="0086197E">
      <w:pPr>
        <w:spacing w:after="0"/>
        <w:jc w:val="center"/>
        <w:rPr>
          <w:rFonts w:ascii="Times New Roman" w:hAnsi="Times New Roman" w:cs="Times New Roman"/>
        </w:rPr>
      </w:pPr>
      <w:r w:rsidRPr="00746E96">
        <w:rPr>
          <w:rFonts w:ascii="Times New Roman" w:hAnsi="Times New Roman" w:cs="Times New Roman"/>
        </w:rPr>
        <w:t>«ИНСТИТУТ РАЗВИТИЯ ОБРАЗОВАНИЯ»</w:t>
      </w:r>
    </w:p>
    <w:p w:rsidR="0086197E" w:rsidRPr="0086197E" w:rsidRDefault="0086197E" w:rsidP="00746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>П Р И К А З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05 февраля 2024 года                                                                            № 47-о г.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Орёл </w:t>
      </w:r>
    </w:p>
    <w:p w:rsidR="0086197E" w:rsidRPr="0086197E" w:rsidRDefault="0086197E" w:rsidP="00861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>Об итогах регионального этапа Всероссийского юниорского конкурса «Подрост»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6197E">
        <w:rPr>
          <w:rFonts w:ascii="Times New Roman" w:hAnsi="Times New Roman" w:cs="Times New Roman"/>
          <w:sz w:val="28"/>
          <w:szCs w:val="28"/>
        </w:rPr>
        <w:t xml:space="preserve">На основании приказа института от 21 декабря 2023 г. № 449-о «О проведении регионального этапа Всероссийского юниорского конкурса «Подрост» в период с 21 декабря 2023 года по 05 февраля 2024 года был проведён конкурс для обучающихся общеобразовательных организаций в возрасте от 14 до 18 лет, а также руководителей школьных лесничеств (педагогов дополнительного образования, специалистов лесного хозяйства и природоохранных (далее – Конкурс).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        В Конкурсе приняли участие 9 обучающихся образовательных организаций из 7 муниципальных образований Орловской области. </w:t>
      </w:r>
    </w:p>
    <w:p w:rsid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lastRenderedPageBreak/>
        <w:t xml:space="preserve">        На основании итогового протокола жюри Конкурса от 05 февраля 2023 года п р и к а з ы в а </w:t>
      </w:r>
      <w:proofErr w:type="gramStart"/>
      <w:r w:rsidRPr="0086197E">
        <w:rPr>
          <w:rFonts w:ascii="Times New Roman" w:hAnsi="Times New Roman" w:cs="Times New Roman"/>
          <w:sz w:val="28"/>
          <w:szCs w:val="28"/>
        </w:rPr>
        <w:t>ю :</w:t>
      </w:r>
      <w:proofErr w:type="gramEnd"/>
      <w:r w:rsidRPr="00861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1. Утвердить итоги и список победителей и призёров Конкурса (приложение).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2. Отделу естественнонаучных дисциплин (Петракова Т. В.):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2.1. Подготовить электронные дипломы для победителей и призёров Конкурса.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2.2. Подготовить электронные сертификаты для участников.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2.3. Провести награждение победителей Конкурса.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3. Разместить информацию об итогах Конкурса на сайте института. </w:t>
      </w:r>
    </w:p>
    <w:p w:rsidR="0086197E" w:rsidRP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4. Работы победителей и призеров Конкурса по решению жюри направить на финальный заочный этап Всероссийского юниорского лесного конкурса «Подрост». </w:t>
      </w:r>
    </w:p>
    <w:p w:rsidR="0086197E" w:rsidRDefault="0086197E" w:rsidP="00861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97E">
        <w:rPr>
          <w:rFonts w:ascii="Times New Roman" w:hAnsi="Times New Roman" w:cs="Times New Roman"/>
          <w:sz w:val="28"/>
          <w:szCs w:val="28"/>
        </w:rPr>
        <w:t xml:space="preserve">5. Контроль за исполнением приказа возложить на заместителя директора </w:t>
      </w:r>
      <w:proofErr w:type="spellStart"/>
      <w:r w:rsidRPr="0086197E">
        <w:rPr>
          <w:rFonts w:ascii="Times New Roman" w:hAnsi="Times New Roman" w:cs="Times New Roman"/>
          <w:sz w:val="28"/>
          <w:szCs w:val="28"/>
        </w:rPr>
        <w:t>Жиронкину</w:t>
      </w:r>
      <w:proofErr w:type="spellEnd"/>
      <w:r w:rsidRPr="0086197E">
        <w:rPr>
          <w:rFonts w:ascii="Times New Roman" w:hAnsi="Times New Roman" w:cs="Times New Roman"/>
          <w:sz w:val="28"/>
          <w:szCs w:val="28"/>
        </w:rPr>
        <w:t xml:space="preserve"> Л. Н.              </w:t>
      </w:r>
    </w:p>
    <w:p w:rsidR="0086197E" w:rsidRPr="0086197E" w:rsidRDefault="0086197E" w:rsidP="0086197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197E">
        <w:rPr>
          <w:rFonts w:ascii="Times New Roman" w:hAnsi="Times New Roman" w:cs="Times New Roman"/>
          <w:i/>
          <w:sz w:val="28"/>
          <w:szCs w:val="28"/>
        </w:rPr>
        <w:t xml:space="preserve">Исполняющий обязанности директора О.Н. </w:t>
      </w:r>
      <w:proofErr w:type="spellStart"/>
      <w:r w:rsidRPr="0086197E">
        <w:rPr>
          <w:rFonts w:ascii="Times New Roman" w:hAnsi="Times New Roman" w:cs="Times New Roman"/>
          <w:i/>
          <w:sz w:val="28"/>
          <w:szCs w:val="28"/>
        </w:rPr>
        <w:t>Поповичева</w:t>
      </w:r>
      <w:proofErr w:type="spellEnd"/>
    </w:p>
    <w:p w:rsidR="0086197E" w:rsidRDefault="0086197E" w:rsidP="0091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BE9" w:rsidRDefault="0086197E" w:rsidP="0091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Поздравляем ученицу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с призовым местом, желаем удачного прохождения отборочного этапа.</w:t>
      </w:r>
    </w:p>
    <w:p w:rsidR="00CA7636" w:rsidRPr="00D86AE4" w:rsidRDefault="00CA7636" w:rsidP="0091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6E8" w:rsidRDefault="00CA7636" w:rsidP="00CA7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B4F59" w:rsidRPr="001B4F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7940" cy="3607341"/>
            <wp:effectExtent l="19050" t="19050" r="22860" b="12700"/>
            <wp:docPr id="2" name="Рисунок 2" descr="C:\Users\User\Desktop\Благодарность Зениной Екатерине Подрост школьная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дарность Зениной Екатерине Подрост школьная 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4" r="3464" b="5132"/>
                    <a:stretch/>
                  </pic:blipFill>
                  <pic:spPr bwMode="auto">
                    <a:xfrm>
                      <a:off x="0" y="0"/>
                      <a:ext cx="2636605" cy="3703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3D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2AD73B" wp14:editId="318FA709">
            <wp:extent cx="2506980" cy="3621196"/>
            <wp:effectExtent l="19050" t="19050" r="26670" b="17780"/>
            <wp:docPr id="10" name="Рисунок 10" descr="C:\Users\User\Desktop\Слайд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лайд5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36" cy="363846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A4DEB" w:rsidRDefault="008A4DEB" w:rsidP="00CA7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654" w:rsidRDefault="003B0654" w:rsidP="00575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4" w:rsidRPr="005756E8" w:rsidRDefault="00874494" w:rsidP="00575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71AC" w:rsidRDefault="00C971AC" w:rsidP="00C9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137" w:rsidRDefault="00D04137"/>
    <w:sectPr w:rsidR="00D0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F09FC"/>
    <w:multiLevelType w:val="hybridMultilevel"/>
    <w:tmpl w:val="7EDA0CD6"/>
    <w:lvl w:ilvl="0" w:tplc="E420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EF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C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8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E6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C2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0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6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00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7"/>
    <w:rsid w:val="001B4F59"/>
    <w:rsid w:val="001D5DC0"/>
    <w:rsid w:val="002522C7"/>
    <w:rsid w:val="003B0654"/>
    <w:rsid w:val="003D2CE0"/>
    <w:rsid w:val="00551079"/>
    <w:rsid w:val="005756E8"/>
    <w:rsid w:val="00686863"/>
    <w:rsid w:val="00695756"/>
    <w:rsid w:val="00746E96"/>
    <w:rsid w:val="0086197E"/>
    <w:rsid w:val="00874494"/>
    <w:rsid w:val="008A4DEB"/>
    <w:rsid w:val="00917BE9"/>
    <w:rsid w:val="00A04724"/>
    <w:rsid w:val="00B66D20"/>
    <w:rsid w:val="00BD1213"/>
    <w:rsid w:val="00C83D92"/>
    <w:rsid w:val="00C863CF"/>
    <w:rsid w:val="00C971AC"/>
    <w:rsid w:val="00CA7636"/>
    <w:rsid w:val="00D04137"/>
    <w:rsid w:val="00D86AE4"/>
    <w:rsid w:val="00DC1B8B"/>
    <w:rsid w:val="00F10D87"/>
    <w:rsid w:val="00F652C4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C304-9D5D-4BC7-BC6E-B81B1E4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2024-02-11T17:43:00Z</dcterms:created>
  <dcterms:modified xsi:type="dcterms:W3CDTF">2024-02-13T21:32:00Z</dcterms:modified>
</cp:coreProperties>
</file>