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BE" w:rsidRDefault="00D674BE"/>
    <w:tbl>
      <w:tblPr>
        <w:tblW w:w="92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6"/>
        <w:gridCol w:w="1532"/>
        <w:gridCol w:w="7165"/>
      </w:tblGrid>
      <w:tr w:rsidR="00C20024" w:rsidRPr="00C20024" w:rsidTr="009A3E0C">
        <w:trPr>
          <w:trHeight w:val="122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b/>
                <w:color w:val="000000" w:themeColor="dark1"/>
                <w:kern w:val="2"/>
                <w:sz w:val="36"/>
                <w:szCs w:val="36"/>
                <w:lang w:val="en-IE" w:eastAsia="ru-RU"/>
              </w:rPr>
              <w:t>№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b/>
                <w:color w:val="000000" w:themeColor="dark1"/>
                <w:kern w:val="2"/>
                <w:sz w:val="36"/>
                <w:szCs w:val="36"/>
                <w:lang w:eastAsia="ru-RU"/>
              </w:rPr>
              <w:t>Дата</w:t>
            </w:r>
          </w:p>
          <w:p w:rsidR="00C20024" w:rsidRPr="00C20024" w:rsidRDefault="00C20024" w:rsidP="00C20024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b/>
                <w:color w:val="000000" w:themeColor="dark1"/>
                <w:kern w:val="2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dark1"/>
                <w:kern w:val="2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b/>
                <w:color w:val="000000" w:themeColor="dark1"/>
                <w:kern w:val="2"/>
                <w:sz w:val="36"/>
                <w:szCs w:val="36"/>
                <w:lang w:eastAsia="ru-RU"/>
              </w:rPr>
              <w:t xml:space="preserve">Мероприятия РИП, в которых принимали </w:t>
            </w:r>
            <w:proofErr w:type="gramStart"/>
            <w:r w:rsidRPr="00C20024">
              <w:rPr>
                <w:rFonts w:ascii="Calibri" w:eastAsia="Times New Roman" w:hAnsi="Calibri" w:cs="Calibri"/>
                <w:b/>
                <w:color w:val="000000" w:themeColor="dark1"/>
                <w:kern w:val="2"/>
                <w:sz w:val="36"/>
                <w:szCs w:val="36"/>
                <w:lang w:eastAsia="ru-RU"/>
              </w:rPr>
              <w:t>участие  представители</w:t>
            </w:r>
            <w:proofErr w:type="gramEnd"/>
            <w:r w:rsidRPr="00C20024">
              <w:rPr>
                <w:rFonts w:ascii="Calibri" w:eastAsia="Times New Roman" w:hAnsi="Calibri" w:cs="Calibri"/>
                <w:b/>
                <w:color w:val="000000" w:themeColor="dark1"/>
                <w:kern w:val="2"/>
                <w:sz w:val="36"/>
                <w:szCs w:val="36"/>
                <w:lang w:eastAsia="ru-RU"/>
              </w:rPr>
              <w:t xml:space="preserve"> МБОУ Ловчиковской основной общеобразовательной школы </w:t>
            </w:r>
          </w:p>
          <w:p w:rsidR="00C20024" w:rsidRPr="00C20024" w:rsidRDefault="00C20024" w:rsidP="00C20024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b/>
                <w:color w:val="000000" w:themeColor="dark1"/>
                <w:kern w:val="2"/>
                <w:sz w:val="36"/>
                <w:szCs w:val="36"/>
                <w:lang w:eastAsia="ru-RU"/>
              </w:rPr>
              <w:t xml:space="preserve">(2021-2023 </w:t>
            </w:r>
            <w:proofErr w:type="spellStart"/>
            <w:r w:rsidRPr="00C20024">
              <w:rPr>
                <w:rFonts w:ascii="Calibri" w:eastAsia="Times New Roman" w:hAnsi="Calibri" w:cs="Calibri"/>
                <w:b/>
                <w:color w:val="000000" w:themeColor="dark1"/>
                <w:kern w:val="2"/>
                <w:sz w:val="36"/>
                <w:szCs w:val="36"/>
                <w:lang w:eastAsia="ru-RU"/>
              </w:rPr>
              <w:t>г.г</w:t>
            </w:r>
            <w:proofErr w:type="spellEnd"/>
            <w:r w:rsidRPr="00C20024">
              <w:rPr>
                <w:rFonts w:ascii="Calibri" w:eastAsia="Times New Roman" w:hAnsi="Calibri" w:cs="Calibri"/>
                <w:b/>
                <w:color w:val="000000" w:themeColor="dark1"/>
                <w:kern w:val="2"/>
                <w:sz w:val="36"/>
                <w:szCs w:val="36"/>
                <w:lang w:eastAsia="ru-RU"/>
              </w:rPr>
              <w:t>.)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05. 2021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tabs>
                <w:tab w:val="left" w:pos="709"/>
              </w:tabs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-1"/>
                <w:kern w:val="2"/>
                <w:sz w:val="28"/>
                <w:szCs w:val="28"/>
                <w:lang w:eastAsia="ru-RU"/>
              </w:rPr>
              <w:t>Участие в Национальной экологической премии имени В.И. Вернадского» г. Москва</w:t>
            </w:r>
          </w:p>
        </w:tc>
      </w:tr>
      <w:tr w:rsidR="00C20024" w:rsidRPr="00C20024" w:rsidTr="009A3E0C">
        <w:trPr>
          <w:trHeight w:val="75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22.09.2021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tabs>
                <w:tab w:val="left" w:pos="709"/>
              </w:tabs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-1"/>
                <w:kern w:val="2"/>
                <w:sz w:val="28"/>
                <w:szCs w:val="28"/>
                <w:lang w:eastAsia="ru-RU"/>
              </w:rPr>
              <w:t xml:space="preserve">Семинар «Формирование экологической культуры в условиях устойчивого развития: практика региона» </w:t>
            </w:r>
            <w:proofErr w:type="spellStart"/>
            <w:r w:rsidRPr="00C20024">
              <w:rPr>
                <w:rFonts w:ascii="Calibri" w:eastAsia="Times New Roman" w:hAnsi="Calibri" w:cs="Calibri"/>
                <w:color w:val="000000" w:themeColor="dark1"/>
                <w:spacing w:val="-1"/>
                <w:kern w:val="2"/>
                <w:sz w:val="28"/>
                <w:szCs w:val="28"/>
                <w:lang w:eastAsia="ru-RU"/>
              </w:rPr>
              <w:t>г.Ливны</w:t>
            </w:r>
            <w:proofErr w:type="spellEnd"/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08.11.2021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-1"/>
                <w:kern w:val="2"/>
                <w:sz w:val="28"/>
                <w:szCs w:val="28"/>
                <w:lang w:eastAsia="ru-RU"/>
              </w:rPr>
              <w:t xml:space="preserve">Региональный конкурс «Жить </w:t>
            </w:r>
            <w:proofErr w:type="spellStart"/>
            <w:r w:rsidRPr="00C20024">
              <w:rPr>
                <w:rFonts w:ascii="Calibri" w:eastAsia="Times New Roman" w:hAnsi="Calibri" w:cs="Calibri"/>
                <w:color w:val="000000" w:themeColor="dark1"/>
                <w:spacing w:val="-1"/>
                <w:kern w:val="2"/>
                <w:sz w:val="28"/>
                <w:szCs w:val="28"/>
                <w:lang w:eastAsia="ru-RU"/>
              </w:rPr>
              <w:t>ЭКОлогично</w:t>
            </w:r>
            <w:proofErr w:type="spellEnd"/>
            <w:r w:rsidRPr="00C20024">
              <w:rPr>
                <w:rFonts w:ascii="Calibri" w:eastAsia="Times New Roman" w:hAnsi="Calibri" w:cs="Calibri"/>
                <w:color w:val="000000" w:themeColor="dark1"/>
                <w:spacing w:val="-1"/>
                <w:kern w:val="2"/>
                <w:sz w:val="28"/>
                <w:szCs w:val="28"/>
                <w:lang w:eastAsia="ru-RU"/>
              </w:rPr>
              <w:t>». Конкурс видеороликов.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15.12.2021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Круглый стол. Экологическое воспитание проблемы, направления, перспективы.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z w:val="28"/>
                <w:szCs w:val="28"/>
                <w:lang w:eastAsia="ru-RU"/>
              </w:rPr>
              <w:t xml:space="preserve">Региональная экологическая орнитологическая акция "Синичкин день" 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z w:val="28"/>
                <w:szCs w:val="28"/>
                <w:lang w:eastAsia="ru-RU"/>
              </w:rPr>
              <w:t xml:space="preserve">12. 2021 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>Региональный этап Всероссийского юниорского конкурса «Подрост»</w:t>
            </w:r>
          </w:p>
        </w:tc>
      </w:tr>
      <w:tr w:rsidR="00C20024" w:rsidRPr="00C20024" w:rsidTr="009A3E0C">
        <w:trPr>
          <w:trHeight w:val="75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15.03.2022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Семинар “Формирование экологической компетентности педагогических кадров в современных условиях” Стрелецкая СОШ, мастер-класс и экологический </w:t>
            </w:r>
            <w:proofErr w:type="spellStart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</w:tr>
      <w:tr w:rsidR="00C20024" w:rsidRPr="00C20024" w:rsidTr="009A3E0C">
        <w:trPr>
          <w:trHeight w:val="66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05.04.2022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Региональная </w:t>
            </w:r>
            <w:proofErr w:type="spellStart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форсайт</w:t>
            </w:r>
            <w:proofErr w:type="spellEnd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-сессия кураторов и участников инновационной площадки. Дневник </w:t>
            </w:r>
            <w:proofErr w:type="spellStart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эковолонтёра</w:t>
            </w:r>
            <w:proofErr w:type="spellEnd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>15.04.2022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>Региональный конкурс “Дикорастущие первоцветы Орловской области”</w:t>
            </w:r>
          </w:p>
        </w:tc>
      </w:tr>
      <w:tr w:rsidR="00C20024" w:rsidRPr="00C20024" w:rsidTr="009A3E0C">
        <w:trPr>
          <w:trHeight w:val="43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>23.04.2022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-1"/>
                <w:kern w:val="2"/>
                <w:sz w:val="28"/>
                <w:szCs w:val="28"/>
                <w:lang w:eastAsia="ru-RU"/>
              </w:rPr>
              <w:t xml:space="preserve">Региональный </w:t>
            </w:r>
            <w:proofErr w:type="spellStart"/>
            <w:r w:rsidRPr="00C20024">
              <w:rPr>
                <w:rFonts w:ascii="Calibri" w:eastAsia="Times New Roman" w:hAnsi="Calibri" w:cs="Calibri"/>
                <w:color w:val="000000" w:themeColor="dark1"/>
                <w:spacing w:val="-1"/>
                <w:kern w:val="2"/>
                <w:sz w:val="28"/>
                <w:szCs w:val="28"/>
                <w:lang w:eastAsia="ru-RU"/>
              </w:rPr>
              <w:t>экофестиваль</w:t>
            </w:r>
            <w:proofErr w:type="spellEnd"/>
            <w:r w:rsidRPr="00C20024">
              <w:rPr>
                <w:rFonts w:ascii="Calibri" w:eastAsia="Times New Roman" w:hAnsi="Calibri" w:cs="Calibri"/>
                <w:color w:val="000000" w:themeColor="dark1"/>
                <w:spacing w:val="-1"/>
                <w:kern w:val="2"/>
                <w:sz w:val="28"/>
                <w:szCs w:val="28"/>
                <w:lang w:eastAsia="ru-RU"/>
              </w:rPr>
              <w:t xml:space="preserve"> </w:t>
            </w: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«Экологические грани народной культуры Орловского края»</w:t>
            </w:r>
          </w:p>
        </w:tc>
      </w:tr>
      <w:tr w:rsidR="00C20024" w:rsidRPr="00C20024" w:rsidTr="009A3E0C">
        <w:trPr>
          <w:trHeight w:val="75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z w:val="28"/>
                <w:szCs w:val="28"/>
                <w:lang w:eastAsia="ru-RU"/>
              </w:rPr>
              <w:t>26.04.2022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z w:val="28"/>
                <w:szCs w:val="28"/>
                <w:lang w:eastAsia="ru-RU"/>
              </w:rPr>
              <w:t>Семинар «Значение эколого-краеведческой деятельности школьных лесничеств и сохранение лесных территорий»</w:t>
            </w:r>
          </w:p>
        </w:tc>
      </w:tr>
      <w:tr w:rsidR="00C20024" w:rsidRPr="00C20024" w:rsidTr="009A3E0C">
        <w:trPr>
          <w:trHeight w:val="46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15.04.2023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Международный интернет проект «Весна идёт!» </w:t>
            </w:r>
            <w:proofErr w:type="spellStart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val="en-US" w:eastAsia="ru-RU"/>
              </w:rPr>
              <w:t>BirdLife</w:t>
            </w:r>
            <w:proofErr w:type="spellEnd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, СОПР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07.09.2022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Экскурсия «Экологическими тропами Орловского полесья», Орловское полесье</w:t>
            </w:r>
          </w:p>
        </w:tc>
      </w:tr>
      <w:tr w:rsidR="00C20024" w:rsidRPr="00C20024" w:rsidTr="009A3E0C">
        <w:trPr>
          <w:trHeight w:val="66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>23.09.2022</w:t>
            </w: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 </w:t>
            </w: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>Региональный этап Всероссийского конкурса юных аграриев. Федеральный этап.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27.09 2022 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Семинар «Сохраним культурно-природное наследие Орловского края - Исток Оки». Ловчиково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 xml:space="preserve">10.2022 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>Акция «Международные учёты птиц»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z w:val="28"/>
                <w:szCs w:val="28"/>
                <w:lang w:eastAsia="ru-RU"/>
              </w:rPr>
              <w:t>12.11.2022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-1"/>
                <w:kern w:val="2"/>
                <w:sz w:val="28"/>
                <w:szCs w:val="28"/>
                <w:lang w:eastAsia="ru-RU"/>
              </w:rPr>
              <w:t>Региональная экологическая орнитологическая акция «Синичкин день». Конкурс фотоколлажей.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08.02.2022 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Конкурс методических разработок для преподавателей «Подрост», интервью на ТВ «Вести. Орёл»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14-17.03. 2023 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336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Семинар «Роль детских библиотек в экологическом просвещении и воспитании обучающихся»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30.03.2023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Областной конкурс «Юные исследователи окружающей среды»,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>17.05.2023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 xml:space="preserve">Федеральный этап Всероссийского юниорского конкурса «Подрост» </w:t>
            </w:r>
          </w:p>
        </w:tc>
      </w:tr>
      <w:tr w:rsidR="00C20024" w:rsidRPr="00C20024" w:rsidTr="009A3E0C">
        <w:trPr>
          <w:trHeight w:val="75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val="en-IE" w:eastAsia="ru-RU"/>
              </w:rPr>
              <w:t xml:space="preserve">20.09.2023 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Семинар «Системный подход к экологическому образованию и воспитанию» и природоохранная экскурсия в с. </w:t>
            </w:r>
            <w:proofErr w:type="spellStart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Верхососенье</w:t>
            </w:r>
            <w:proofErr w:type="spellEnd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 Покровского района с посещением святого источника «Каменец».</w:t>
            </w:r>
          </w:p>
        </w:tc>
      </w:tr>
      <w:tr w:rsidR="00C20024" w:rsidRPr="00C20024" w:rsidTr="009A3E0C">
        <w:trPr>
          <w:trHeight w:val="37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val="en-IE" w:eastAsia="ru-RU"/>
              </w:rPr>
              <w:t xml:space="preserve">01.10 2023 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Всемирные дни наблюдения птиц. СОПР, сайт </w:t>
            </w:r>
            <w:proofErr w:type="spellStart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val="en-US" w:eastAsia="ru-RU"/>
              </w:rPr>
              <w:t>biodat</w:t>
            </w:r>
            <w:proofErr w:type="spellEnd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.</w:t>
            </w:r>
            <w:proofErr w:type="spellStart"/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20024" w:rsidRPr="00C20024" w:rsidTr="009A3E0C">
        <w:trPr>
          <w:trHeight w:val="33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 xml:space="preserve">27.11. 2023 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024" w:rsidRPr="00C20024" w:rsidRDefault="00C20024" w:rsidP="00C20024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024">
              <w:rPr>
                <w:rFonts w:ascii="Calibri" w:eastAsia="Times New Roman" w:hAnsi="Calibri" w:cs="Calibri"/>
                <w:color w:val="000000" w:themeColor="dark1"/>
                <w:kern w:val="2"/>
                <w:sz w:val="28"/>
                <w:szCs w:val="28"/>
                <w:lang w:eastAsia="ru-RU"/>
              </w:rPr>
              <w:t>Фестиваль региональных инновационных площадок.</w:t>
            </w:r>
          </w:p>
        </w:tc>
      </w:tr>
    </w:tbl>
    <w:p w:rsidR="00C20024" w:rsidRDefault="00C20024"/>
    <w:p w:rsidR="00A26DB8" w:rsidRDefault="00A26DB8">
      <w:bookmarkStart w:id="0" w:name="_GoBack"/>
      <w:bookmarkEnd w:id="0"/>
    </w:p>
    <w:sectPr w:rsidR="00A2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07"/>
    <w:rsid w:val="00797F07"/>
    <w:rsid w:val="009A3E0C"/>
    <w:rsid w:val="00A26DB8"/>
    <w:rsid w:val="00C20024"/>
    <w:rsid w:val="00C32D35"/>
    <w:rsid w:val="00D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6C8A-4468-4829-917B-327D460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2024-01-11T08:13:00Z</dcterms:created>
  <dcterms:modified xsi:type="dcterms:W3CDTF">2024-02-11T17:42:00Z</dcterms:modified>
</cp:coreProperties>
</file>