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BE" w:rsidRDefault="00D674BE"/>
    <w:tbl>
      <w:tblPr>
        <w:tblW w:w="92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6"/>
        <w:gridCol w:w="1532"/>
        <w:gridCol w:w="7165"/>
      </w:tblGrid>
      <w:tr w:rsidR="00C20024" w:rsidRPr="00C20024" w:rsidTr="009A3E0C">
        <w:trPr>
          <w:trHeight w:val="122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val="en-IE" w:eastAsia="ru-RU"/>
              </w:rPr>
              <w:t>№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>Дата</w:t>
            </w:r>
          </w:p>
          <w:p w:rsidR="00C20024" w:rsidRPr="00C20024" w:rsidRDefault="00C20024" w:rsidP="00C20024">
            <w:pPr>
              <w:spacing w:before="280"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 xml:space="preserve">Мероприятия РИП, в которых принимали </w:t>
            </w:r>
            <w:proofErr w:type="gramStart"/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>участие  представители</w:t>
            </w:r>
            <w:proofErr w:type="gramEnd"/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 xml:space="preserve"> МБОУ Ловчиковской основной общеобразовательной школы </w:t>
            </w:r>
          </w:p>
          <w:p w:rsidR="00C20024" w:rsidRPr="00C20024" w:rsidRDefault="00C20024" w:rsidP="00C20024">
            <w:pPr>
              <w:spacing w:before="280"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 xml:space="preserve">(2021-2023 </w:t>
            </w:r>
            <w:proofErr w:type="spellStart"/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>г.г</w:t>
            </w:r>
            <w:proofErr w:type="spellEnd"/>
            <w:r w:rsidRPr="00C20024">
              <w:rPr>
                <w:rFonts w:ascii="Calibri" w:eastAsia="Times New Roman" w:hAnsi="Calibri" w:cs="Calibri"/>
                <w:b/>
                <w:color w:val="000000" w:themeColor="dark1"/>
                <w:kern w:val="2"/>
                <w:sz w:val="36"/>
                <w:szCs w:val="36"/>
                <w:lang w:eastAsia="ru-RU"/>
              </w:rPr>
              <w:t>.)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05. 2021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tabs>
                <w:tab w:val="left" w:pos="709"/>
              </w:tabs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>Участие в Национальной экологической премии имени В.И. Вернадского» г. Москва</w:t>
            </w:r>
          </w:p>
        </w:tc>
      </w:tr>
      <w:tr w:rsidR="00C20024" w:rsidRPr="00C20024" w:rsidTr="009A3E0C">
        <w:trPr>
          <w:trHeight w:val="7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22.09.2021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tabs>
                <w:tab w:val="left" w:pos="709"/>
              </w:tabs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 xml:space="preserve">Семинар «Формирование экологической культуры в условиях устойчивого развития: практика региона»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>г.Ливны</w:t>
            </w:r>
            <w:proofErr w:type="spellEnd"/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08.11.2021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 xml:space="preserve">Региональный конкурс «Жить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>ЭКОлогично</w:t>
            </w:r>
            <w:proofErr w:type="spellEnd"/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>». Конкурс видеороликов.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15.12.2021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Круглый стол. Экологическое воспитание проблемы, направления, перспективы.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z w:val="28"/>
                <w:szCs w:val="28"/>
                <w:lang w:eastAsia="ru-RU"/>
              </w:rPr>
              <w:t xml:space="preserve">Региональная экологическая орнитологическая акция "Синичкин день" 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z w:val="28"/>
                <w:szCs w:val="28"/>
                <w:lang w:eastAsia="ru-RU"/>
              </w:rPr>
              <w:t xml:space="preserve">12. 2021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Региональный этап Всероссийского юниорского конкурса «Подрост»</w:t>
            </w:r>
          </w:p>
        </w:tc>
      </w:tr>
      <w:tr w:rsidR="00C20024" w:rsidRPr="00C20024" w:rsidTr="009A3E0C">
        <w:trPr>
          <w:trHeight w:val="7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15.03.2022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Семинар “Формирование экологической компетентности педагогических кадров в современных условиях” Стрелецкая СОШ, мастер-класс и экологический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квест</w:t>
            </w:r>
            <w:proofErr w:type="spellEnd"/>
          </w:p>
        </w:tc>
      </w:tr>
      <w:tr w:rsidR="00C20024" w:rsidRPr="00C20024" w:rsidTr="009A3E0C">
        <w:trPr>
          <w:trHeight w:val="66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05.04.2022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Региональная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форсайт</w:t>
            </w:r>
            <w:proofErr w:type="spellEnd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-сессия кураторов и участников инновационной площадки. Дневник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эковолонтёра</w:t>
            </w:r>
            <w:proofErr w:type="spellEnd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15.04.2022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Региональный конкурс “Дикорастущие первоцветы Орловской области”</w:t>
            </w:r>
          </w:p>
        </w:tc>
      </w:tr>
      <w:tr w:rsidR="00C20024" w:rsidRPr="00C20024" w:rsidTr="009A3E0C">
        <w:trPr>
          <w:trHeight w:val="43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23.04.2022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 xml:space="preserve">Региональный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>экофестиваль</w:t>
            </w:r>
            <w:proofErr w:type="spellEnd"/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 xml:space="preserve"> </w:t>
            </w: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«Экологические грани народной культуры Орловского края»</w:t>
            </w:r>
          </w:p>
        </w:tc>
      </w:tr>
      <w:tr w:rsidR="00C20024" w:rsidRPr="00C20024" w:rsidTr="009A3E0C">
        <w:trPr>
          <w:trHeight w:val="7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z w:val="28"/>
                <w:szCs w:val="28"/>
                <w:lang w:eastAsia="ru-RU"/>
              </w:rPr>
              <w:t>26.04.2022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z w:val="28"/>
                <w:szCs w:val="28"/>
                <w:lang w:eastAsia="ru-RU"/>
              </w:rPr>
              <w:t>Семинар «Значение эколого-краеведческой деятельности школьных лесничеств и сохранение лесных территорий»</w:t>
            </w:r>
          </w:p>
        </w:tc>
      </w:tr>
      <w:tr w:rsidR="00C20024" w:rsidRPr="00C20024" w:rsidTr="009A3E0C">
        <w:trPr>
          <w:trHeight w:val="4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15.04.2023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Международный интернет проект «Весна идёт!»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val="en-US" w:eastAsia="ru-RU"/>
              </w:rPr>
              <w:t>BirdLife</w:t>
            </w:r>
            <w:proofErr w:type="spellEnd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, СОПР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07.09.2022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Экскурсия «Экологическими тропами Орловского полесья», Орловское полесье</w:t>
            </w:r>
          </w:p>
        </w:tc>
      </w:tr>
      <w:tr w:rsidR="00C20024" w:rsidRPr="00C20024" w:rsidTr="009A3E0C">
        <w:trPr>
          <w:trHeight w:val="66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23.09.2022</w:t>
            </w: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 </w:t>
            </w: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06.10.2022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Региональный этап Всероссийского конкурса юных аграриев. Федеральный этап.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27.09 2022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Семинар «Сохраним культурно-природное наследие Орловского края - Исток Оки». Ловчиково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 xml:space="preserve">10.2022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Акция «Международные учёты птиц»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z w:val="28"/>
                <w:szCs w:val="28"/>
                <w:lang w:eastAsia="ru-RU"/>
              </w:rPr>
              <w:t>12.11.2022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-1"/>
                <w:kern w:val="2"/>
                <w:sz w:val="28"/>
                <w:szCs w:val="28"/>
                <w:lang w:eastAsia="ru-RU"/>
              </w:rPr>
              <w:t>Региональная экологическая орнитологическая акция «Синичкин день». Конкурс фотоколлажей.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08.02.2022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Конкурс методических разработок для преподавателей «Подрост», интервью на ТВ «Вести. Орёл»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14-17.03. 2023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336" w:lineRule="exact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Семинар «Роль детских библиотек в экологическом просвещении и воспитании обучающихся»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30.03.2023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Областной конкурс «Юные исследователи окружающей среды»,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>17.05.2023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 xml:space="preserve">Федеральный этап Всероссийского юниорского конкурса «Подрост» </w:t>
            </w:r>
          </w:p>
        </w:tc>
      </w:tr>
      <w:tr w:rsidR="00C20024" w:rsidRPr="00C20024" w:rsidTr="009A3E0C">
        <w:trPr>
          <w:trHeight w:val="75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val="en-IE" w:eastAsia="ru-RU"/>
              </w:rPr>
              <w:t xml:space="preserve">20.09.2023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Семинар «Системный подход к экологическому образованию и воспитанию» и природоохранная экскурсия в с.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Верхососенье</w:t>
            </w:r>
            <w:proofErr w:type="spellEnd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 Покровского района с посещением святого источника «Каменец».</w:t>
            </w:r>
          </w:p>
        </w:tc>
      </w:tr>
      <w:tr w:rsidR="00C20024" w:rsidRPr="00C20024" w:rsidTr="009A3E0C">
        <w:trPr>
          <w:trHeight w:val="37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val="en-IE" w:eastAsia="ru-RU"/>
              </w:rPr>
              <w:t xml:space="preserve">01.10 2023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 xml:space="preserve">Всемирные дни наблюдения птиц. СОПР, сайт 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val="en-US" w:eastAsia="ru-RU"/>
              </w:rPr>
              <w:t>biodat</w:t>
            </w:r>
            <w:proofErr w:type="spellEnd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.</w:t>
            </w:r>
            <w:proofErr w:type="spellStart"/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20024" w:rsidRPr="00C20024" w:rsidTr="009A3E0C">
        <w:trPr>
          <w:trHeight w:val="332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spacing w:val="3"/>
                <w:kern w:val="2"/>
                <w:sz w:val="28"/>
                <w:szCs w:val="28"/>
                <w:lang w:eastAsia="ru-RU"/>
              </w:rPr>
              <w:t xml:space="preserve">27.11. 2023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0024" w:rsidRPr="00C20024" w:rsidRDefault="00C20024" w:rsidP="00C20024">
            <w:pPr>
              <w:spacing w:before="280"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C20024">
              <w:rPr>
                <w:rFonts w:ascii="Calibri" w:eastAsia="Times New Roman" w:hAnsi="Calibri" w:cs="Calibri"/>
                <w:color w:val="000000" w:themeColor="dark1"/>
                <w:kern w:val="2"/>
                <w:sz w:val="28"/>
                <w:szCs w:val="28"/>
                <w:lang w:eastAsia="ru-RU"/>
              </w:rPr>
              <w:t>Фестиваль региональных инновационных площадок.</w:t>
            </w:r>
          </w:p>
        </w:tc>
      </w:tr>
    </w:tbl>
    <w:p w:rsidR="00C20024" w:rsidRDefault="00C20024"/>
    <w:p w:rsidR="00A26DB8" w:rsidRDefault="00A26DB8">
      <w:bookmarkStart w:id="0" w:name="_GoBack"/>
      <w:bookmarkEnd w:id="0"/>
    </w:p>
    <w:sectPr w:rsidR="00A2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07"/>
    <w:rsid w:val="00797F07"/>
    <w:rsid w:val="009A3E0C"/>
    <w:rsid w:val="00A26DB8"/>
    <w:rsid w:val="00C20024"/>
    <w:rsid w:val="00C32D35"/>
    <w:rsid w:val="00D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6C8A-4468-4829-917B-327D460E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2024-01-11T08:13:00Z</dcterms:created>
  <dcterms:modified xsi:type="dcterms:W3CDTF">2024-02-11T17:42:00Z</dcterms:modified>
</cp:coreProperties>
</file>